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EE13B" w14:textId="2C65C40F" w:rsidR="00AF42B1" w:rsidRDefault="00AF42B1">
      <w:pPr>
        <w:pStyle w:val="Kopfzeile"/>
        <w:spacing w:line="300" w:lineRule="exact"/>
        <w:ind w:right="-136"/>
        <w:rPr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2127"/>
        <w:gridCol w:w="4856"/>
        <w:gridCol w:w="3461"/>
      </w:tblGrid>
      <w:tr w:rsidR="007504BB" w14:paraId="0443190C" w14:textId="77777777" w:rsidTr="008376FA">
        <w:tc>
          <w:tcPr>
            <w:tcW w:w="13841" w:type="dxa"/>
            <w:gridSpan w:val="4"/>
            <w:shd w:val="clear" w:color="auto" w:fill="FFFFFF" w:themeFill="background1"/>
          </w:tcPr>
          <w:p w14:paraId="27F1D9F3" w14:textId="504EB3E6" w:rsidR="007504BB" w:rsidRPr="00855A15" w:rsidRDefault="007504BB" w:rsidP="007504BB">
            <w:pPr>
              <w:pStyle w:val="Kopfzeile"/>
              <w:numPr>
                <w:ilvl w:val="0"/>
                <w:numId w:val="2"/>
              </w:numPr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  <w:r>
              <w:rPr>
                <w:b/>
                <w:bCs/>
                <w:sz w:val="24"/>
                <w:szCs w:val="24"/>
                <w:lang w:eastAsia="de-DE"/>
              </w:rPr>
              <w:t>Mechanische Gefährdungen</w:t>
            </w:r>
            <w:r w:rsidR="003E7406">
              <w:rPr>
                <w:b/>
                <w:bCs/>
                <w:sz w:val="24"/>
                <w:szCs w:val="24"/>
                <w:lang w:eastAsia="de-DE"/>
              </w:rPr>
              <w:t xml:space="preserve"> (</w:t>
            </w:r>
            <w:r w:rsidR="008576E8">
              <w:rPr>
                <w:b/>
                <w:bCs/>
                <w:sz w:val="24"/>
                <w:szCs w:val="24"/>
                <w:lang w:eastAsia="de-DE"/>
              </w:rPr>
              <w:t>Beispiele, nicht vollständiger Auszug</w:t>
            </w:r>
            <w:r w:rsidR="003E7406">
              <w:rPr>
                <w:b/>
                <w:bCs/>
                <w:sz w:val="24"/>
                <w:szCs w:val="24"/>
                <w:lang w:eastAsia="de-DE"/>
              </w:rPr>
              <w:t>)</w:t>
            </w:r>
          </w:p>
        </w:tc>
      </w:tr>
      <w:tr w:rsidR="007504BB" w14:paraId="7943DE12" w14:textId="77777777" w:rsidTr="00EE3D85">
        <w:tc>
          <w:tcPr>
            <w:tcW w:w="3397" w:type="dxa"/>
            <w:shd w:val="clear" w:color="auto" w:fill="FFFFFF" w:themeFill="background1"/>
          </w:tcPr>
          <w:p w14:paraId="297EADC5" w14:textId="0D9B6152" w:rsidR="007504BB" w:rsidRPr="00736602" w:rsidRDefault="007504BB" w:rsidP="007504BB">
            <w:pPr>
              <w:pStyle w:val="Kopfzeile"/>
              <w:spacing w:line="276" w:lineRule="auto"/>
              <w:rPr>
                <w:b/>
                <w:bCs/>
                <w:sz w:val="24"/>
                <w:szCs w:val="24"/>
                <w:lang w:eastAsia="de-DE"/>
              </w:rPr>
            </w:pPr>
            <w:r w:rsidRPr="00736602">
              <w:rPr>
                <w:b/>
                <w:bCs/>
                <w:sz w:val="24"/>
                <w:szCs w:val="24"/>
                <w:lang w:eastAsia="de-DE"/>
              </w:rPr>
              <w:t>Bewegte Maschinenteile, ohne Schutz</w:t>
            </w:r>
          </w:p>
        </w:tc>
        <w:tc>
          <w:tcPr>
            <w:tcW w:w="2127" w:type="dxa"/>
            <w:shd w:val="clear" w:color="auto" w:fill="FFFFFF" w:themeFill="background1"/>
          </w:tcPr>
          <w:p w14:paraId="7BDD35A1" w14:textId="1B4D8948" w:rsidR="007504BB" w:rsidRPr="00736602" w:rsidRDefault="00736602" w:rsidP="007504BB">
            <w:pPr>
              <w:pStyle w:val="Kopfzeile"/>
              <w:spacing w:line="276" w:lineRule="auto"/>
              <w:rPr>
                <w:lang w:eastAsia="de-DE"/>
              </w:rPr>
            </w:pPr>
            <w:r>
              <w:rPr>
                <w:lang w:eastAsia="de-DE"/>
              </w:rPr>
              <w:t>q</w:t>
            </w:r>
            <w:r w:rsidR="007504BB" w:rsidRPr="00736602">
              <w:rPr>
                <w:lang w:eastAsia="de-DE"/>
              </w:rPr>
              <w:t>uetschen, scheren, stoßen, stechen, schneiden, einziehen</w:t>
            </w:r>
          </w:p>
        </w:tc>
        <w:tc>
          <w:tcPr>
            <w:tcW w:w="4856" w:type="dxa"/>
            <w:shd w:val="clear" w:color="auto" w:fill="FFFFFF" w:themeFill="background1"/>
          </w:tcPr>
          <w:p w14:paraId="2103C2B8" w14:textId="77777777" w:rsidR="007504BB" w:rsidRPr="00736602" w:rsidRDefault="007504BB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 w:rsidRPr="00736602">
              <w:rPr>
                <w:lang w:eastAsia="de-DE"/>
              </w:rPr>
              <w:t>Sicherheitsabstände einhalten</w:t>
            </w:r>
          </w:p>
          <w:p w14:paraId="1F1555FE" w14:textId="41F9D52B" w:rsidR="007504BB" w:rsidRPr="00736602" w:rsidRDefault="00437AB4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a</w:t>
            </w:r>
            <w:r w:rsidR="007504BB" w:rsidRPr="00736602">
              <w:rPr>
                <w:lang w:eastAsia="de-DE"/>
              </w:rPr>
              <w:t>usreichende Schutzeinrichtungen</w:t>
            </w:r>
          </w:p>
          <w:p w14:paraId="596D4E14" w14:textId="77777777" w:rsidR="007504BB" w:rsidRDefault="007504BB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 w:rsidRPr="00736602">
              <w:rPr>
                <w:lang w:eastAsia="de-DE"/>
              </w:rPr>
              <w:t>Vorsorge, um Gefahren bei besonderen Betriebszuständen zu minimieren</w:t>
            </w:r>
          </w:p>
          <w:p w14:paraId="251F8E34" w14:textId="29E17BD8" w:rsidR="00736602" w:rsidRDefault="00736602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mögliche Gefahrenstellen gut erkenntlich kennzeichnen</w:t>
            </w:r>
          </w:p>
          <w:p w14:paraId="705F643C" w14:textId="4BFFBDCA" w:rsidR="00736602" w:rsidRPr="00736602" w:rsidRDefault="00736602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mit mechanischen / elektrischen Verriegelungen Gefährdungsrisiko mindern</w:t>
            </w:r>
          </w:p>
        </w:tc>
        <w:tc>
          <w:tcPr>
            <w:tcW w:w="3461" w:type="dxa"/>
            <w:shd w:val="clear" w:color="auto" w:fill="FFFFFF" w:themeFill="background1"/>
          </w:tcPr>
          <w:p w14:paraId="33CAB4CE" w14:textId="77777777" w:rsidR="007504BB" w:rsidRPr="00736602" w:rsidRDefault="00736602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sz w:val="24"/>
                <w:szCs w:val="24"/>
                <w:lang w:eastAsia="de-DE"/>
              </w:rPr>
            </w:pPr>
            <w:r w:rsidRPr="00736602">
              <w:rPr>
                <w:lang w:eastAsia="de-DE"/>
              </w:rPr>
              <w:t>Technische Regel</w:t>
            </w:r>
            <w:r>
              <w:rPr>
                <w:lang w:eastAsia="de-DE"/>
              </w:rPr>
              <w:t>n für Betriebssicherheit 2111</w:t>
            </w:r>
          </w:p>
          <w:p w14:paraId="169550A7" w14:textId="3E55BFBF" w:rsidR="00736602" w:rsidRPr="007504BB" w:rsidRDefault="00736602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sz w:val="24"/>
                <w:szCs w:val="24"/>
                <w:lang w:eastAsia="de-DE"/>
              </w:rPr>
            </w:pPr>
            <w:r>
              <w:rPr>
                <w:lang w:eastAsia="de-DE"/>
              </w:rPr>
              <w:t>DIN EN ISO 13857 (Sicherheitsabstände)</w:t>
            </w:r>
          </w:p>
        </w:tc>
      </w:tr>
      <w:tr w:rsidR="007504BB" w14:paraId="759B2E70" w14:textId="77777777" w:rsidTr="00EE3D85">
        <w:tc>
          <w:tcPr>
            <w:tcW w:w="3397" w:type="dxa"/>
            <w:shd w:val="clear" w:color="auto" w:fill="FFFFFF" w:themeFill="background1"/>
          </w:tcPr>
          <w:p w14:paraId="6DF8CA72" w14:textId="4160D518" w:rsidR="007504BB" w:rsidRPr="00855A15" w:rsidRDefault="00736602" w:rsidP="00736602">
            <w:pPr>
              <w:pStyle w:val="Kopfzeile"/>
              <w:spacing w:line="276" w:lineRule="auto"/>
              <w:rPr>
                <w:b/>
                <w:bCs/>
                <w:sz w:val="24"/>
                <w:szCs w:val="24"/>
                <w:lang w:eastAsia="de-DE"/>
              </w:rPr>
            </w:pPr>
            <w:r>
              <w:rPr>
                <w:b/>
                <w:bCs/>
                <w:sz w:val="24"/>
                <w:szCs w:val="24"/>
                <w:lang w:eastAsia="de-DE"/>
              </w:rPr>
              <w:t>Teile mit gefährlichen Oberflächen</w:t>
            </w:r>
          </w:p>
        </w:tc>
        <w:tc>
          <w:tcPr>
            <w:tcW w:w="2127" w:type="dxa"/>
            <w:shd w:val="clear" w:color="auto" w:fill="FFFFFF" w:themeFill="background1"/>
          </w:tcPr>
          <w:p w14:paraId="7C7B5ED0" w14:textId="094CBFB7" w:rsidR="007504BB" w:rsidRPr="00736602" w:rsidRDefault="00736602" w:rsidP="00736602">
            <w:pPr>
              <w:pStyle w:val="Kopfzeile"/>
              <w:spacing w:line="276" w:lineRule="auto"/>
              <w:rPr>
                <w:lang w:eastAsia="de-DE"/>
              </w:rPr>
            </w:pPr>
            <w:r>
              <w:rPr>
                <w:lang w:eastAsia="de-DE"/>
              </w:rPr>
              <w:t>spitze Ecken, Kanten, raue Oberfläche, Bearbeitung</w:t>
            </w:r>
          </w:p>
        </w:tc>
        <w:tc>
          <w:tcPr>
            <w:tcW w:w="4856" w:type="dxa"/>
            <w:shd w:val="clear" w:color="auto" w:fill="FFFFFF" w:themeFill="background1"/>
          </w:tcPr>
          <w:p w14:paraId="11D95FBC" w14:textId="77A9482D" w:rsidR="007504BB" w:rsidRDefault="00437AB4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v</w:t>
            </w:r>
            <w:r w:rsidR="00736602">
              <w:rPr>
                <w:lang w:eastAsia="de-DE"/>
              </w:rPr>
              <w:t>orhandene Schutzeinrichtungen, um direkten Körperkontakt zu vermeiden</w:t>
            </w:r>
          </w:p>
          <w:p w14:paraId="23F144E1" w14:textId="32604A55" w:rsidR="00736602" w:rsidRPr="00736602" w:rsidRDefault="00736602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Beseitigung potenziell gefährlicher Oberflächen</w:t>
            </w:r>
          </w:p>
        </w:tc>
        <w:tc>
          <w:tcPr>
            <w:tcW w:w="3461" w:type="dxa"/>
            <w:shd w:val="clear" w:color="auto" w:fill="FFFFFF" w:themeFill="background1"/>
          </w:tcPr>
          <w:p w14:paraId="513313DF" w14:textId="77777777" w:rsidR="00736602" w:rsidRPr="00736602" w:rsidRDefault="00736602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sz w:val="24"/>
                <w:szCs w:val="24"/>
                <w:lang w:eastAsia="de-DE"/>
              </w:rPr>
            </w:pPr>
            <w:r w:rsidRPr="00736602">
              <w:rPr>
                <w:lang w:eastAsia="de-DE"/>
              </w:rPr>
              <w:t>Technische Regel</w:t>
            </w:r>
            <w:r>
              <w:rPr>
                <w:lang w:eastAsia="de-DE"/>
              </w:rPr>
              <w:t>n für Betriebssicherheit 2111</w:t>
            </w:r>
          </w:p>
          <w:p w14:paraId="79EC3431" w14:textId="77777777" w:rsidR="007504BB" w:rsidRPr="00736602" w:rsidRDefault="007504BB" w:rsidP="00736602">
            <w:pPr>
              <w:pStyle w:val="Kopfzeile"/>
              <w:spacing w:line="276" w:lineRule="auto"/>
              <w:rPr>
                <w:lang w:eastAsia="de-DE"/>
              </w:rPr>
            </w:pPr>
          </w:p>
        </w:tc>
      </w:tr>
      <w:tr w:rsidR="00736602" w14:paraId="6074EA4B" w14:textId="77777777" w:rsidTr="00EE3D85">
        <w:tc>
          <w:tcPr>
            <w:tcW w:w="3397" w:type="dxa"/>
            <w:shd w:val="clear" w:color="auto" w:fill="FFFFFF" w:themeFill="background1"/>
          </w:tcPr>
          <w:p w14:paraId="26523C1B" w14:textId="0ADB8ACA" w:rsidR="00736602" w:rsidRDefault="00C33BB1" w:rsidP="00736602">
            <w:pPr>
              <w:pStyle w:val="Kopfzeile"/>
              <w:spacing w:line="276" w:lineRule="auto"/>
              <w:rPr>
                <w:b/>
                <w:bCs/>
                <w:sz w:val="24"/>
                <w:szCs w:val="24"/>
                <w:lang w:eastAsia="de-DE"/>
              </w:rPr>
            </w:pPr>
            <w:r>
              <w:rPr>
                <w:b/>
                <w:bCs/>
                <w:sz w:val="24"/>
                <w:szCs w:val="24"/>
                <w:lang w:eastAsia="de-DE"/>
              </w:rPr>
              <w:t>Bewegte Transport- und Arbeitsmittel</w:t>
            </w:r>
          </w:p>
        </w:tc>
        <w:tc>
          <w:tcPr>
            <w:tcW w:w="2127" w:type="dxa"/>
            <w:shd w:val="clear" w:color="auto" w:fill="FFFFFF" w:themeFill="background1"/>
          </w:tcPr>
          <w:p w14:paraId="3BD8A835" w14:textId="72630ACF" w:rsidR="00736602" w:rsidRDefault="00C33BB1" w:rsidP="00736602">
            <w:pPr>
              <w:pStyle w:val="Kopfzeile"/>
              <w:spacing w:line="276" w:lineRule="auto"/>
              <w:rPr>
                <w:lang w:eastAsia="de-DE"/>
              </w:rPr>
            </w:pPr>
            <w:r>
              <w:rPr>
                <w:lang w:eastAsia="de-DE"/>
              </w:rPr>
              <w:t>Fahrbetrieb generell, anfahren, aufprallen, überfahren, kippen, drehen</w:t>
            </w:r>
          </w:p>
        </w:tc>
        <w:tc>
          <w:tcPr>
            <w:tcW w:w="4856" w:type="dxa"/>
            <w:shd w:val="clear" w:color="auto" w:fill="FFFFFF" w:themeFill="background1"/>
          </w:tcPr>
          <w:p w14:paraId="77E8EE34" w14:textId="77777777" w:rsidR="00736602" w:rsidRDefault="00C33BB1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ausreichende Bemessung der Transportwege</w:t>
            </w:r>
          </w:p>
          <w:p w14:paraId="38526892" w14:textId="77777777" w:rsidR="00C33BB1" w:rsidRDefault="00C33BB1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Transportwege gekennzeichnet und freigehalten</w:t>
            </w:r>
          </w:p>
          <w:p w14:paraId="2248EC71" w14:textId="77777777" w:rsidR="00C33BB1" w:rsidRDefault="00C33BB1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Tragfähigkeit des Transportmittels</w:t>
            </w:r>
          </w:p>
          <w:p w14:paraId="0C8F6B09" w14:textId="77777777" w:rsidR="00C33BB1" w:rsidRDefault="00C33BB1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Kippsicherheit sicherstellen</w:t>
            </w:r>
          </w:p>
          <w:p w14:paraId="30C57823" w14:textId="039997BC" w:rsidR="00C33BB1" w:rsidRDefault="00437AB4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h</w:t>
            </w:r>
            <w:r w:rsidR="00C33BB1">
              <w:rPr>
                <w:lang w:eastAsia="de-DE"/>
              </w:rPr>
              <w:t>aben die Personen die erforderliche Berechtigung und Fähigkeiten zum Führen des Transportmittels</w:t>
            </w:r>
          </w:p>
          <w:p w14:paraId="7B077CBB" w14:textId="6BA02A8E" w:rsidR="00C33BB1" w:rsidRDefault="00437AB4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w</w:t>
            </w:r>
            <w:r w:rsidR="00C33BB1">
              <w:rPr>
                <w:lang w:eastAsia="de-DE"/>
              </w:rPr>
              <w:t>erden laufend Befähigungskontrollen durchgeführt</w:t>
            </w:r>
          </w:p>
          <w:p w14:paraId="01B9CF47" w14:textId="5E36EFAA" w:rsidR="00C33BB1" w:rsidRDefault="00C33BB1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Betriebs- und Verkehrssicherheit des Fahrzeugs / Transportmittels überprüfen</w:t>
            </w:r>
          </w:p>
        </w:tc>
        <w:tc>
          <w:tcPr>
            <w:tcW w:w="3461" w:type="dxa"/>
            <w:shd w:val="clear" w:color="auto" w:fill="FFFFFF" w:themeFill="background1"/>
          </w:tcPr>
          <w:p w14:paraId="46E92D64" w14:textId="77777777" w:rsidR="00736602" w:rsidRDefault="00C33BB1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DGUV-Vorschriften 52, 68</w:t>
            </w:r>
          </w:p>
          <w:p w14:paraId="019B51E5" w14:textId="77777777" w:rsidR="00C33BB1" w:rsidRDefault="00C33BB1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ArbStättV, Anhang Nr. 18</w:t>
            </w:r>
          </w:p>
          <w:p w14:paraId="1DF7B517" w14:textId="77777777" w:rsidR="00C33BB1" w:rsidRDefault="00C33BB1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BetrSichV, Anhang 1, Nr. 1</w:t>
            </w:r>
          </w:p>
          <w:p w14:paraId="505177FC" w14:textId="4C9BAA27" w:rsidR="00C33BB1" w:rsidRPr="00736602" w:rsidRDefault="00C33BB1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TRBS 2111</w:t>
            </w:r>
          </w:p>
        </w:tc>
      </w:tr>
      <w:tr w:rsidR="00C33BB1" w14:paraId="7BF05777" w14:textId="77777777" w:rsidTr="00EE3D85">
        <w:tc>
          <w:tcPr>
            <w:tcW w:w="3397" w:type="dxa"/>
            <w:shd w:val="clear" w:color="auto" w:fill="FFFFFF" w:themeFill="background1"/>
          </w:tcPr>
          <w:p w14:paraId="0F312B66" w14:textId="053A6EE8" w:rsidR="00C33BB1" w:rsidRDefault="00C33BB1" w:rsidP="00736602">
            <w:pPr>
              <w:pStyle w:val="Kopfzeile"/>
              <w:spacing w:line="276" w:lineRule="auto"/>
              <w:rPr>
                <w:b/>
                <w:bCs/>
                <w:sz w:val="24"/>
                <w:szCs w:val="24"/>
                <w:lang w:eastAsia="de-DE"/>
              </w:rPr>
            </w:pPr>
            <w:r>
              <w:rPr>
                <w:b/>
                <w:bCs/>
                <w:sz w:val="24"/>
                <w:szCs w:val="24"/>
                <w:lang w:eastAsia="de-DE"/>
              </w:rPr>
              <w:lastRenderedPageBreak/>
              <w:t>Unkontrolliert bewegte Teile</w:t>
            </w:r>
          </w:p>
        </w:tc>
        <w:tc>
          <w:tcPr>
            <w:tcW w:w="2127" w:type="dxa"/>
            <w:shd w:val="clear" w:color="auto" w:fill="FFFFFF" w:themeFill="background1"/>
          </w:tcPr>
          <w:p w14:paraId="069BE029" w14:textId="751743FD" w:rsidR="00C33BB1" w:rsidRDefault="00C33BB1" w:rsidP="00736602">
            <w:pPr>
              <w:pStyle w:val="Kopfzeile"/>
              <w:spacing w:line="276" w:lineRule="auto"/>
              <w:rPr>
                <w:lang w:eastAsia="de-DE"/>
              </w:rPr>
            </w:pPr>
            <w:r>
              <w:rPr>
                <w:lang w:eastAsia="de-DE"/>
              </w:rPr>
              <w:t>kippen, pendeln, rollen;</w:t>
            </w:r>
          </w:p>
          <w:p w14:paraId="5CBABFC2" w14:textId="2194237A" w:rsidR="00C33BB1" w:rsidRDefault="00C33BB1" w:rsidP="00736602">
            <w:pPr>
              <w:pStyle w:val="Kopfzeile"/>
              <w:spacing w:line="276" w:lineRule="auto"/>
              <w:rPr>
                <w:lang w:eastAsia="de-DE"/>
              </w:rPr>
            </w:pPr>
            <w:r>
              <w:rPr>
                <w:lang w:eastAsia="de-DE"/>
              </w:rPr>
              <w:t>fallen, lösen, bersten, wegfliegen;</w:t>
            </w:r>
          </w:p>
          <w:p w14:paraId="6C5AA831" w14:textId="6A3646DA" w:rsidR="00C33BB1" w:rsidRDefault="00C33BB1" w:rsidP="00736602">
            <w:pPr>
              <w:pStyle w:val="Kopfzeile"/>
              <w:spacing w:line="276" w:lineRule="auto"/>
              <w:rPr>
                <w:lang w:eastAsia="de-DE"/>
              </w:rPr>
            </w:pPr>
            <w:r>
              <w:rPr>
                <w:lang w:eastAsia="de-DE"/>
              </w:rPr>
              <w:t>unter Druck austreten</w:t>
            </w:r>
          </w:p>
        </w:tc>
        <w:tc>
          <w:tcPr>
            <w:tcW w:w="4856" w:type="dxa"/>
            <w:shd w:val="clear" w:color="auto" w:fill="FFFFFF" w:themeFill="background1"/>
          </w:tcPr>
          <w:p w14:paraId="3235462F" w14:textId="21C3C961" w:rsidR="00C33BB1" w:rsidRDefault="00437AB4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a</w:t>
            </w:r>
            <w:r w:rsidR="00C33BB1">
              <w:rPr>
                <w:lang w:eastAsia="de-DE"/>
              </w:rPr>
              <w:t xml:space="preserve">lle Gegenstände und Arbeitsmittel auf die beste Schwerpunktlage </w:t>
            </w:r>
            <w:proofErr w:type="gramStart"/>
            <w:r w:rsidR="00C33BB1">
              <w:rPr>
                <w:lang w:eastAsia="de-DE"/>
              </w:rPr>
              <w:t>überprüft</w:t>
            </w:r>
            <w:proofErr w:type="gramEnd"/>
          </w:p>
          <w:p w14:paraId="6651C61F" w14:textId="04635789" w:rsidR="00C33BB1" w:rsidRDefault="00437AB4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i</w:t>
            </w:r>
            <w:r w:rsidR="00C33BB1">
              <w:rPr>
                <w:lang w:eastAsia="de-DE"/>
              </w:rPr>
              <w:t xml:space="preserve">nstabile / ungünstige Schwerpunktlagen beseitigt </w:t>
            </w:r>
          </w:p>
          <w:p w14:paraId="3CDB677F" w14:textId="170E0199" w:rsidR="00EE3D85" w:rsidRDefault="00437AB4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g</w:t>
            </w:r>
            <w:r w:rsidR="00EE3D85">
              <w:rPr>
                <w:lang w:eastAsia="de-DE"/>
              </w:rPr>
              <w:t>egen unbeabsichtigtes Rollen oder Gleiten gesichert</w:t>
            </w:r>
          </w:p>
          <w:p w14:paraId="55A36D53" w14:textId="77777777" w:rsidR="00EE3D85" w:rsidRDefault="00EE3D85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Werkzeuge und Arbeitsmaterial sicher abgelegt</w:t>
            </w:r>
          </w:p>
          <w:p w14:paraId="6CE44CB1" w14:textId="77777777" w:rsidR="00EE3D85" w:rsidRDefault="00EE3D85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Lastaufnahmeeinrichtungen geeignet</w:t>
            </w:r>
          </w:p>
          <w:p w14:paraId="6CF34C38" w14:textId="4D94F799" w:rsidR="00EE3D85" w:rsidRDefault="00EE3D85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Schutzeinrichtungen (Auffangwannen, Schutzwände, …) vorhanden</w:t>
            </w:r>
          </w:p>
        </w:tc>
        <w:tc>
          <w:tcPr>
            <w:tcW w:w="3461" w:type="dxa"/>
            <w:shd w:val="clear" w:color="auto" w:fill="FFFFFF" w:themeFill="background1"/>
          </w:tcPr>
          <w:p w14:paraId="6DC17752" w14:textId="77777777" w:rsidR="00C33BB1" w:rsidRDefault="00C33BB1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TRBS 2111</w:t>
            </w:r>
          </w:p>
          <w:p w14:paraId="4CBFFA40" w14:textId="4251E01B" w:rsidR="00C33BB1" w:rsidRDefault="00C33BB1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 xml:space="preserve">BetrSichV, </w:t>
            </w:r>
            <w:proofErr w:type="gramStart"/>
            <w:r>
              <w:rPr>
                <w:lang w:eastAsia="de-DE"/>
              </w:rPr>
              <w:t>Anhang  Nr.</w:t>
            </w:r>
            <w:proofErr w:type="gramEnd"/>
            <w:r>
              <w:rPr>
                <w:lang w:eastAsia="de-DE"/>
              </w:rPr>
              <w:t xml:space="preserve"> 2</w:t>
            </w:r>
          </w:p>
        </w:tc>
      </w:tr>
      <w:tr w:rsidR="00EE3D85" w14:paraId="07B8A7E8" w14:textId="77777777" w:rsidTr="00EE3D85">
        <w:tc>
          <w:tcPr>
            <w:tcW w:w="3397" w:type="dxa"/>
            <w:shd w:val="clear" w:color="auto" w:fill="FFFFFF" w:themeFill="background1"/>
          </w:tcPr>
          <w:p w14:paraId="6BC78A54" w14:textId="14D1AA65" w:rsidR="00EE3D85" w:rsidRDefault="00EE3D85" w:rsidP="00736602">
            <w:pPr>
              <w:pStyle w:val="Kopfzeile"/>
              <w:spacing w:line="276" w:lineRule="auto"/>
              <w:rPr>
                <w:b/>
                <w:bCs/>
                <w:sz w:val="24"/>
                <w:szCs w:val="24"/>
                <w:lang w:eastAsia="de-DE"/>
              </w:rPr>
            </w:pPr>
            <w:r>
              <w:rPr>
                <w:b/>
                <w:bCs/>
                <w:sz w:val="24"/>
                <w:szCs w:val="24"/>
                <w:lang w:eastAsia="de-DE"/>
              </w:rPr>
              <w:t>Absturz</w:t>
            </w:r>
          </w:p>
        </w:tc>
        <w:tc>
          <w:tcPr>
            <w:tcW w:w="2127" w:type="dxa"/>
            <w:shd w:val="clear" w:color="auto" w:fill="FFFFFF" w:themeFill="background1"/>
          </w:tcPr>
          <w:p w14:paraId="0FFE8ECC" w14:textId="77777777" w:rsidR="00EE3D85" w:rsidRDefault="00EE3D85" w:rsidP="00736602">
            <w:pPr>
              <w:pStyle w:val="Kopfzeile"/>
              <w:spacing w:line="276" w:lineRule="auto"/>
              <w:rPr>
                <w:lang w:eastAsia="de-DE"/>
              </w:rPr>
            </w:pPr>
            <w:r>
              <w:rPr>
                <w:lang w:eastAsia="de-DE"/>
              </w:rPr>
              <w:t xml:space="preserve">von Steighilfen, Gerüsten, </w:t>
            </w:r>
          </w:p>
          <w:p w14:paraId="3F23A989" w14:textId="77777777" w:rsidR="00EE3D85" w:rsidRDefault="00EE3D85" w:rsidP="00736602">
            <w:pPr>
              <w:pStyle w:val="Kopfzeile"/>
              <w:spacing w:line="276" w:lineRule="auto"/>
              <w:rPr>
                <w:lang w:eastAsia="de-DE"/>
              </w:rPr>
            </w:pPr>
            <w:r>
              <w:rPr>
                <w:lang w:eastAsia="de-DE"/>
              </w:rPr>
              <w:t>von hoch gelegenen Arbeitsplätzen,</w:t>
            </w:r>
          </w:p>
          <w:p w14:paraId="6BCD4932" w14:textId="77777777" w:rsidR="00EE3D85" w:rsidRDefault="00EE3D85" w:rsidP="00736602">
            <w:pPr>
              <w:pStyle w:val="Kopfzeile"/>
              <w:spacing w:line="276" w:lineRule="auto"/>
              <w:rPr>
                <w:lang w:eastAsia="de-DE"/>
              </w:rPr>
            </w:pPr>
            <w:r>
              <w:rPr>
                <w:lang w:eastAsia="de-DE"/>
              </w:rPr>
              <w:t>von Hubarbeitsbühnen,</w:t>
            </w:r>
          </w:p>
          <w:p w14:paraId="6112A396" w14:textId="7EFF812F" w:rsidR="00EE3D85" w:rsidRDefault="00EE3D85" w:rsidP="00736602">
            <w:pPr>
              <w:pStyle w:val="Kopfzeile"/>
              <w:spacing w:line="276" w:lineRule="auto"/>
              <w:rPr>
                <w:lang w:eastAsia="de-DE"/>
              </w:rPr>
            </w:pPr>
            <w:r>
              <w:rPr>
                <w:lang w:eastAsia="de-DE"/>
              </w:rPr>
              <w:t>von Leitern, Tritten, Treppen</w:t>
            </w:r>
          </w:p>
        </w:tc>
        <w:tc>
          <w:tcPr>
            <w:tcW w:w="4856" w:type="dxa"/>
            <w:shd w:val="clear" w:color="auto" w:fill="FFFFFF" w:themeFill="background1"/>
          </w:tcPr>
          <w:p w14:paraId="2225C853" w14:textId="7A5F49C5" w:rsidR="00EE3D85" w:rsidRDefault="00E274CA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r</w:t>
            </w:r>
            <w:r w:rsidR="00EE3D85">
              <w:rPr>
                <w:lang w:eastAsia="de-DE"/>
              </w:rPr>
              <w:t>egelmäßige Sicherheitskontrolle aller Leitern und Tritte</w:t>
            </w:r>
          </w:p>
          <w:p w14:paraId="43D23431" w14:textId="48BE520F" w:rsidR="00EE3D85" w:rsidRDefault="00E274CA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s</w:t>
            </w:r>
            <w:r w:rsidR="00EE3D85">
              <w:rPr>
                <w:lang w:eastAsia="de-DE"/>
              </w:rPr>
              <w:t>icheren Zugang zum Arbeitsplatz gewährleisten</w:t>
            </w:r>
          </w:p>
          <w:p w14:paraId="167DF11B" w14:textId="77777777" w:rsidR="00EE3D85" w:rsidRDefault="00EE3D85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Gerüste, Leitern auf Standfestigkeit überprüfen</w:t>
            </w:r>
          </w:p>
          <w:p w14:paraId="5844998A" w14:textId="77777777" w:rsidR="00EE3D85" w:rsidRDefault="00EE3D85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Absturzsicherungen ab 1 Meter Arbeitshöhe verwenden</w:t>
            </w:r>
          </w:p>
          <w:p w14:paraId="552BB410" w14:textId="2B0ABC2E" w:rsidR="00EE3D85" w:rsidRDefault="00E274CA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p</w:t>
            </w:r>
            <w:r w:rsidR="00EE3D85">
              <w:rPr>
                <w:lang w:eastAsia="de-DE"/>
              </w:rPr>
              <w:t>ersönliche Schutzausrüstung zur Verfügung stellen</w:t>
            </w:r>
          </w:p>
          <w:p w14:paraId="39132740" w14:textId="77777777" w:rsidR="00EE3D85" w:rsidRDefault="00E274CA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n</w:t>
            </w:r>
            <w:r w:rsidR="00EE3D85">
              <w:rPr>
                <w:lang w:eastAsia="de-DE"/>
              </w:rPr>
              <w:t>ur Personen einsetzen</w:t>
            </w:r>
            <w:r>
              <w:rPr>
                <w:lang w:eastAsia="de-DE"/>
              </w:rPr>
              <w:t>, die auf höheren Arbeitsplätzen sicher arbeiten (Physisch, psychisch</w:t>
            </w:r>
            <w:r>
              <w:rPr>
                <w:sz w:val="24"/>
                <w:szCs w:val="24"/>
                <w:lang w:eastAsia="de-DE"/>
              </w:rPr>
              <w:t>)</w:t>
            </w:r>
            <w:r>
              <w:rPr>
                <w:lang w:eastAsia="de-DE"/>
              </w:rPr>
              <w:t xml:space="preserve"> </w:t>
            </w:r>
          </w:p>
          <w:p w14:paraId="29AC1B65" w14:textId="77777777" w:rsidR="00E274CA" w:rsidRDefault="00E274CA" w:rsidP="00E274CA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arbeitsmedizinische Auswahlkriterien sind beachtet</w:t>
            </w:r>
          </w:p>
          <w:p w14:paraId="231AA110" w14:textId="6FD25E3F" w:rsidR="00E274CA" w:rsidRDefault="00E274CA" w:rsidP="00E274CA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Hubarbeitsbühnen standsicher aufgestellt und die Bedienung eingeschult</w:t>
            </w:r>
          </w:p>
        </w:tc>
        <w:tc>
          <w:tcPr>
            <w:tcW w:w="3461" w:type="dxa"/>
            <w:shd w:val="clear" w:color="auto" w:fill="FFFFFF" w:themeFill="background1"/>
          </w:tcPr>
          <w:p w14:paraId="759C9811" w14:textId="77777777" w:rsidR="00EE3D85" w:rsidRDefault="00E274CA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BetrSichV Anhang 1, Nr. 2</w:t>
            </w:r>
          </w:p>
          <w:p w14:paraId="112D4739" w14:textId="77777777" w:rsidR="00E274CA" w:rsidRDefault="00E274CA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TRBS 2121, Teil 1</w:t>
            </w:r>
          </w:p>
          <w:p w14:paraId="226D20B7" w14:textId="2E3E5A2E" w:rsidR="00E274CA" w:rsidRDefault="00E274CA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DGUV Vorschrift 38</w:t>
            </w:r>
          </w:p>
          <w:p w14:paraId="785A1E41" w14:textId="5728CBC6" w:rsidR="00E274CA" w:rsidRDefault="00E274CA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DGUV Information 203-047</w:t>
            </w:r>
          </w:p>
          <w:p w14:paraId="3E9AAD9A" w14:textId="1E329226" w:rsidR="00E274CA" w:rsidRDefault="00E274CA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DGUV Information 209-003</w:t>
            </w:r>
          </w:p>
          <w:p w14:paraId="151D8E4B" w14:textId="199AE966" w:rsidR="00E274CA" w:rsidRDefault="00E274CA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DGUV Information 201-011</w:t>
            </w:r>
          </w:p>
          <w:p w14:paraId="66F8B1B6" w14:textId="3A4BEB42" w:rsidR="00E274CA" w:rsidRDefault="00E274CA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DGUV Information 250-449</w:t>
            </w:r>
          </w:p>
          <w:p w14:paraId="0D8D1D32" w14:textId="6466822C" w:rsidR="00E274CA" w:rsidRDefault="00E274CA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DGUV Information 203-047</w:t>
            </w:r>
          </w:p>
          <w:p w14:paraId="0526024A" w14:textId="77777777" w:rsidR="00E274CA" w:rsidRDefault="00E274CA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ASR A2.1</w:t>
            </w:r>
          </w:p>
          <w:p w14:paraId="7D7D3D54" w14:textId="77777777" w:rsidR="00E274CA" w:rsidRDefault="00E274CA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ArbStättV Anhang Nr. 2.1</w:t>
            </w:r>
          </w:p>
          <w:p w14:paraId="4FA1A80C" w14:textId="51F94944" w:rsidR="00E274CA" w:rsidRDefault="00E274CA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DGUV Grundsatz 308-008</w:t>
            </w:r>
          </w:p>
        </w:tc>
      </w:tr>
    </w:tbl>
    <w:p w14:paraId="46E87F08" w14:textId="77777777" w:rsidR="003E7406" w:rsidRDefault="003E7406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2127"/>
        <w:gridCol w:w="4856"/>
        <w:gridCol w:w="3461"/>
      </w:tblGrid>
      <w:tr w:rsidR="003E7406" w14:paraId="4487852A" w14:textId="77777777" w:rsidTr="0090038B">
        <w:tc>
          <w:tcPr>
            <w:tcW w:w="13841" w:type="dxa"/>
            <w:gridSpan w:val="4"/>
            <w:shd w:val="clear" w:color="auto" w:fill="FFFFFF" w:themeFill="background1"/>
          </w:tcPr>
          <w:p w14:paraId="588013E1" w14:textId="6B4B2E0E" w:rsidR="003E7406" w:rsidRDefault="008576E8" w:rsidP="008576E8">
            <w:pPr>
              <w:pStyle w:val="Kopfzeile"/>
              <w:spacing w:line="276" w:lineRule="auto"/>
              <w:ind w:left="720"/>
              <w:jc w:val="center"/>
              <w:rPr>
                <w:lang w:eastAsia="de-DE"/>
              </w:rPr>
            </w:pPr>
            <w:r>
              <w:rPr>
                <w:b/>
                <w:bCs/>
                <w:sz w:val="24"/>
                <w:szCs w:val="24"/>
                <w:lang w:eastAsia="de-DE"/>
              </w:rPr>
              <w:lastRenderedPageBreak/>
              <w:t xml:space="preserve">2. </w:t>
            </w:r>
            <w:r w:rsidR="003E7406">
              <w:rPr>
                <w:b/>
                <w:bCs/>
                <w:sz w:val="24"/>
                <w:szCs w:val="24"/>
                <w:lang w:eastAsia="de-DE"/>
              </w:rPr>
              <w:t>Elektrische Gefährdungen (</w:t>
            </w:r>
            <w:r w:rsidR="00BA7A15">
              <w:rPr>
                <w:b/>
                <w:bCs/>
                <w:sz w:val="24"/>
                <w:szCs w:val="24"/>
                <w:lang w:eastAsia="de-DE"/>
              </w:rPr>
              <w:t>Beispiele, nicht vollständiger Auszug</w:t>
            </w:r>
            <w:r w:rsidR="003E7406">
              <w:rPr>
                <w:b/>
                <w:bCs/>
                <w:sz w:val="24"/>
                <w:szCs w:val="24"/>
                <w:lang w:eastAsia="de-DE"/>
              </w:rPr>
              <w:t>)</w:t>
            </w:r>
          </w:p>
        </w:tc>
      </w:tr>
      <w:tr w:rsidR="003E7406" w14:paraId="07FE8EA4" w14:textId="77777777" w:rsidTr="00EE3D85">
        <w:tc>
          <w:tcPr>
            <w:tcW w:w="3397" w:type="dxa"/>
            <w:shd w:val="clear" w:color="auto" w:fill="FFFFFF" w:themeFill="background1"/>
          </w:tcPr>
          <w:p w14:paraId="10E3537E" w14:textId="520AA516" w:rsidR="003E7406" w:rsidRPr="00BA7A15" w:rsidRDefault="003E7406" w:rsidP="003E7406">
            <w:pPr>
              <w:pStyle w:val="Kopfzeile"/>
              <w:spacing w:line="276" w:lineRule="auto"/>
              <w:rPr>
                <w:b/>
                <w:bCs/>
                <w:sz w:val="24"/>
                <w:szCs w:val="24"/>
                <w:lang w:eastAsia="de-DE"/>
              </w:rPr>
            </w:pPr>
            <w:r w:rsidRPr="00BA7A15">
              <w:rPr>
                <w:b/>
                <w:bCs/>
                <w:sz w:val="24"/>
                <w:szCs w:val="24"/>
                <w:lang w:eastAsia="de-DE"/>
              </w:rPr>
              <w:t>Durch</w:t>
            </w:r>
            <w:r w:rsidR="00BA7A15" w:rsidRPr="00BA7A15">
              <w:rPr>
                <w:b/>
                <w:bCs/>
                <w:sz w:val="24"/>
                <w:szCs w:val="24"/>
                <w:lang w:eastAsia="de-DE"/>
              </w:rPr>
              <w:t>strömung des Körpers</w:t>
            </w:r>
          </w:p>
        </w:tc>
        <w:tc>
          <w:tcPr>
            <w:tcW w:w="2127" w:type="dxa"/>
            <w:shd w:val="clear" w:color="auto" w:fill="FFFFFF" w:themeFill="background1"/>
          </w:tcPr>
          <w:p w14:paraId="4C5755FD" w14:textId="0DD2D0ED" w:rsidR="003E7406" w:rsidRDefault="00BA7A15" w:rsidP="00736602">
            <w:pPr>
              <w:pStyle w:val="Kopfzeile"/>
              <w:spacing w:line="276" w:lineRule="auto"/>
              <w:rPr>
                <w:lang w:eastAsia="de-DE"/>
              </w:rPr>
            </w:pPr>
            <w:r>
              <w:rPr>
                <w:lang w:eastAsia="de-DE"/>
              </w:rPr>
              <w:t>Berühren spannungs-führender Teile</w:t>
            </w:r>
          </w:p>
          <w:p w14:paraId="6BA5D2AA" w14:textId="77777777" w:rsidR="00BA7A15" w:rsidRDefault="00BA7A15" w:rsidP="00736602">
            <w:pPr>
              <w:pStyle w:val="Kopfzeile"/>
              <w:spacing w:line="276" w:lineRule="auto"/>
              <w:rPr>
                <w:lang w:eastAsia="de-DE"/>
              </w:rPr>
            </w:pPr>
          </w:p>
          <w:p w14:paraId="7C06B2A8" w14:textId="03527804" w:rsidR="00BA7A15" w:rsidRDefault="00BA7A15" w:rsidP="00736602">
            <w:pPr>
              <w:pStyle w:val="Kopfzeile"/>
              <w:spacing w:line="276" w:lineRule="auto"/>
              <w:rPr>
                <w:lang w:eastAsia="de-DE"/>
              </w:rPr>
            </w:pPr>
            <w:r>
              <w:rPr>
                <w:lang w:eastAsia="de-DE"/>
              </w:rPr>
              <w:t>Berühren leitfähiger Teile, die unter Spannung stehen können, wenn ein Fehler auftritt</w:t>
            </w:r>
          </w:p>
        </w:tc>
        <w:tc>
          <w:tcPr>
            <w:tcW w:w="4856" w:type="dxa"/>
            <w:shd w:val="clear" w:color="auto" w:fill="FFFFFF" w:themeFill="background1"/>
          </w:tcPr>
          <w:p w14:paraId="0D87C1B0" w14:textId="77777777" w:rsidR="003E7406" w:rsidRDefault="00BA7A15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Betriebsmittel so wählen, dass sie gegen äußere Einflüsse geschützt sind (IP-Schutzarten, mechanisch geschützt)</w:t>
            </w:r>
          </w:p>
          <w:p w14:paraId="166C8607" w14:textId="6FC7E0F2" w:rsidR="00BA7A15" w:rsidRDefault="00437AB4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b</w:t>
            </w:r>
            <w:r w:rsidR="00BA7A15">
              <w:rPr>
                <w:lang w:eastAsia="de-DE"/>
              </w:rPr>
              <w:t>estimmungsgemäße Verwendung der elektrischen Betriebsmittel</w:t>
            </w:r>
          </w:p>
          <w:p w14:paraId="6DE8420E" w14:textId="77777777" w:rsidR="00BA7A15" w:rsidRDefault="00BA7A15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Schutz gegen direktes Berühren vorhanden (Basisschutz, ausreichender Abstand)</w:t>
            </w:r>
          </w:p>
          <w:p w14:paraId="6EB149ED" w14:textId="77777777" w:rsidR="00BA7A15" w:rsidRDefault="00BA7A15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Schutz gegen indirektes Berühren vorhanden (automatische Abschaltung / Meldung bei Fehler, Schutzisolierung)</w:t>
            </w:r>
          </w:p>
          <w:p w14:paraId="2800C57A" w14:textId="518F5606" w:rsidR="00BA7A15" w:rsidRDefault="00BA7A15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Sicherstellung</w:t>
            </w:r>
            <w:r w:rsidR="00437AB4">
              <w:rPr>
                <w:lang w:eastAsia="de-DE"/>
              </w:rPr>
              <w:t xml:space="preserve"> </w:t>
            </w:r>
            <w:r w:rsidR="008576E8">
              <w:rPr>
                <w:lang w:eastAsia="de-DE"/>
              </w:rPr>
              <w:t>der Prüfung von elektrischen Anlagen in regelmäßigen Zeitabständen</w:t>
            </w:r>
          </w:p>
        </w:tc>
        <w:tc>
          <w:tcPr>
            <w:tcW w:w="3461" w:type="dxa"/>
            <w:shd w:val="clear" w:color="auto" w:fill="FFFFFF" w:themeFill="background1"/>
          </w:tcPr>
          <w:p w14:paraId="1DD0844E" w14:textId="77777777" w:rsidR="003E7406" w:rsidRDefault="008576E8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DGUV Vorschrift 3</w:t>
            </w:r>
          </w:p>
          <w:p w14:paraId="49A4015D" w14:textId="77777777" w:rsidR="008576E8" w:rsidRDefault="008576E8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VDE 0105-100</w:t>
            </w:r>
          </w:p>
          <w:p w14:paraId="00157510" w14:textId="77777777" w:rsidR="008576E8" w:rsidRDefault="008576E8" w:rsidP="008576E8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VDE 0100, Teil 410, Gruppe 700</w:t>
            </w:r>
          </w:p>
          <w:p w14:paraId="40A4A945" w14:textId="4A522EE8" w:rsidR="008576E8" w:rsidRDefault="008576E8" w:rsidP="008576E8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DGVU Information 203-070, 071</w:t>
            </w:r>
          </w:p>
        </w:tc>
      </w:tr>
      <w:tr w:rsidR="008576E8" w14:paraId="5A190145" w14:textId="77777777" w:rsidTr="00F66637">
        <w:tc>
          <w:tcPr>
            <w:tcW w:w="13841" w:type="dxa"/>
            <w:gridSpan w:val="4"/>
            <w:shd w:val="clear" w:color="auto" w:fill="FFFFFF" w:themeFill="background1"/>
          </w:tcPr>
          <w:p w14:paraId="74FE47E5" w14:textId="04E7C348" w:rsidR="008576E8" w:rsidRDefault="00437AB4" w:rsidP="008576E8">
            <w:pPr>
              <w:pStyle w:val="Kopfzeile"/>
              <w:spacing w:line="276" w:lineRule="auto"/>
              <w:ind w:left="360"/>
              <w:jc w:val="center"/>
              <w:rPr>
                <w:lang w:eastAsia="de-DE"/>
              </w:rPr>
            </w:pPr>
            <w:r>
              <w:rPr>
                <w:b/>
                <w:bCs/>
                <w:sz w:val="24"/>
                <w:szCs w:val="24"/>
                <w:lang w:eastAsia="de-DE"/>
              </w:rPr>
              <w:t>3. Gefährdung durch Gefahrstoffe (Beispiele, nicht vollständiger Auszug)</w:t>
            </w:r>
          </w:p>
        </w:tc>
      </w:tr>
      <w:tr w:rsidR="008576E8" w14:paraId="79E1EBB0" w14:textId="77777777" w:rsidTr="00EE3D85">
        <w:tc>
          <w:tcPr>
            <w:tcW w:w="3397" w:type="dxa"/>
            <w:shd w:val="clear" w:color="auto" w:fill="FFFFFF" w:themeFill="background1"/>
          </w:tcPr>
          <w:p w14:paraId="4F21A5BF" w14:textId="6DCF620E" w:rsidR="008576E8" w:rsidRPr="00BA7A15" w:rsidRDefault="008576E8" w:rsidP="003E7406">
            <w:pPr>
              <w:pStyle w:val="Kopfzeile"/>
              <w:spacing w:line="276" w:lineRule="auto"/>
              <w:rPr>
                <w:b/>
                <w:bCs/>
                <w:sz w:val="24"/>
                <w:szCs w:val="24"/>
                <w:lang w:eastAsia="de-DE"/>
              </w:rPr>
            </w:pPr>
            <w:r>
              <w:rPr>
                <w:b/>
                <w:bCs/>
                <w:sz w:val="24"/>
                <w:szCs w:val="24"/>
                <w:lang w:eastAsia="de-DE"/>
              </w:rPr>
              <w:t>Hautkontakt mit Gefahrstoffen</w:t>
            </w:r>
          </w:p>
        </w:tc>
        <w:tc>
          <w:tcPr>
            <w:tcW w:w="2127" w:type="dxa"/>
            <w:shd w:val="clear" w:color="auto" w:fill="FFFFFF" w:themeFill="background1"/>
          </w:tcPr>
          <w:p w14:paraId="58E0691A" w14:textId="3A21D168" w:rsidR="008576E8" w:rsidRDefault="008576E8" w:rsidP="00736602">
            <w:pPr>
              <w:pStyle w:val="Kopfzeile"/>
              <w:spacing w:line="276" w:lineRule="auto"/>
              <w:rPr>
                <w:lang w:eastAsia="de-DE"/>
              </w:rPr>
            </w:pPr>
            <w:r>
              <w:rPr>
                <w:lang w:eastAsia="de-DE"/>
              </w:rPr>
              <w:t>Gefährdung durch Einatmen, Hautkontakt, Verschlucken</w:t>
            </w:r>
          </w:p>
        </w:tc>
        <w:tc>
          <w:tcPr>
            <w:tcW w:w="4856" w:type="dxa"/>
            <w:shd w:val="clear" w:color="auto" w:fill="FFFFFF" w:themeFill="background1"/>
          </w:tcPr>
          <w:p w14:paraId="6A7AC7C2" w14:textId="6DBD5190" w:rsidR="008576E8" w:rsidRDefault="008576E8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Maßnahmen zur Vermeidung, dass Beschäftigte bei der Arbeit Gefahrstoffe freisetzen oder solche entstehen</w:t>
            </w:r>
          </w:p>
          <w:p w14:paraId="342CE6AF" w14:textId="02F0E33C" w:rsidR="008576E8" w:rsidRDefault="008576E8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Prüfung ob es andere Verfahren gibt, die mit weniger Risiko des Kontakts, der Entstehung und Freisetzung verbunden sind</w:t>
            </w:r>
          </w:p>
        </w:tc>
        <w:tc>
          <w:tcPr>
            <w:tcW w:w="3461" w:type="dxa"/>
            <w:shd w:val="clear" w:color="auto" w:fill="FFFFFF" w:themeFill="background1"/>
          </w:tcPr>
          <w:p w14:paraId="7C41E5C2" w14:textId="77777777" w:rsidR="008576E8" w:rsidRDefault="008576E8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GefStoffV</w:t>
            </w:r>
          </w:p>
          <w:p w14:paraId="6D1F5811" w14:textId="77777777" w:rsidR="008576E8" w:rsidRDefault="008576E8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ArbMedVV</w:t>
            </w:r>
            <w:proofErr w:type="spellEnd"/>
          </w:p>
          <w:p w14:paraId="22D056A2" w14:textId="77777777" w:rsidR="008576E8" w:rsidRDefault="008576E8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BetrSichV</w:t>
            </w:r>
          </w:p>
          <w:p w14:paraId="399A920E" w14:textId="739C536C" w:rsidR="008576E8" w:rsidRDefault="008576E8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 xml:space="preserve">Technische Regeln für Gefahrstoffe (TRGS) 401, 402,.500, 510, 555, 600 </w:t>
            </w:r>
          </w:p>
        </w:tc>
      </w:tr>
    </w:tbl>
    <w:p w14:paraId="2BF08FC9" w14:textId="77777777" w:rsidR="009E7D7A" w:rsidRDefault="009E7D7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2127"/>
        <w:gridCol w:w="4856"/>
        <w:gridCol w:w="3461"/>
      </w:tblGrid>
      <w:tr w:rsidR="009E7D7A" w14:paraId="4588187F" w14:textId="77777777" w:rsidTr="000515A6">
        <w:tc>
          <w:tcPr>
            <w:tcW w:w="13841" w:type="dxa"/>
            <w:gridSpan w:val="4"/>
            <w:shd w:val="clear" w:color="auto" w:fill="FFFFFF" w:themeFill="background1"/>
          </w:tcPr>
          <w:p w14:paraId="7BC1668D" w14:textId="1F22CB1E" w:rsidR="009E7D7A" w:rsidRDefault="009E7D7A" w:rsidP="009E7D7A">
            <w:pPr>
              <w:pStyle w:val="Kopfzeile"/>
              <w:spacing w:line="276" w:lineRule="auto"/>
              <w:jc w:val="center"/>
              <w:rPr>
                <w:lang w:eastAsia="de-DE"/>
              </w:rPr>
            </w:pPr>
            <w:r>
              <w:rPr>
                <w:b/>
                <w:bCs/>
                <w:sz w:val="24"/>
                <w:szCs w:val="24"/>
                <w:lang w:eastAsia="de-DE"/>
              </w:rPr>
              <w:lastRenderedPageBreak/>
              <w:t>9. Physische Belastung, Schwere der Arbeit (Beispiele, nicht vollständiger Auszug)</w:t>
            </w:r>
          </w:p>
        </w:tc>
      </w:tr>
      <w:tr w:rsidR="009E7D7A" w14:paraId="36501353" w14:textId="77777777" w:rsidTr="00EE3D85">
        <w:tc>
          <w:tcPr>
            <w:tcW w:w="3397" w:type="dxa"/>
            <w:shd w:val="clear" w:color="auto" w:fill="FFFFFF" w:themeFill="background1"/>
          </w:tcPr>
          <w:p w14:paraId="0296C209" w14:textId="7F423AAD" w:rsidR="009E7D7A" w:rsidRDefault="009E7D7A" w:rsidP="003E7406">
            <w:pPr>
              <w:pStyle w:val="Kopfzeile"/>
              <w:spacing w:line="276" w:lineRule="auto"/>
              <w:rPr>
                <w:b/>
                <w:bCs/>
                <w:sz w:val="24"/>
                <w:szCs w:val="24"/>
                <w:lang w:eastAsia="de-DE"/>
              </w:rPr>
            </w:pPr>
            <w:r>
              <w:rPr>
                <w:b/>
                <w:bCs/>
                <w:sz w:val="24"/>
                <w:szCs w:val="24"/>
                <w:lang w:eastAsia="de-DE"/>
              </w:rPr>
              <w:t>Schwere dynamische Arbeit, manuelle Handhabung</w:t>
            </w:r>
          </w:p>
        </w:tc>
        <w:tc>
          <w:tcPr>
            <w:tcW w:w="2127" w:type="dxa"/>
            <w:shd w:val="clear" w:color="auto" w:fill="FFFFFF" w:themeFill="background1"/>
          </w:tcPr>
          <w:p w14:paraId="27EE5EAC" w14:textId="77777777" w:rsidR="009E7D7A" w:rsidRDefault="009E7D7A" w:rsidP="00736602">
            <w:pPr>
              <w:pStyle w:val="Kopfzeile"/>
              <w:spacing w:line="276" w:lineRule="auto"/>
              <w:rPr>
                <w:lang w:eastAsia="de-DE"/>
              </w:rPr>
            </w:pPr>
            <w:r>
              <w:rPr>
                <w:lang w:eastAsia="de-DE"/>
              </w:rPr>
              <w:t>Heben und Tragen von Lasten</w:t>
            </w:r>
          </w:p>
          <w:p w14:paraId="6C9E8EC3" w14:textId="0F3D7770" w:rsidR="009E7D7A" w:rsidRDefault="009E7D7A" w:rsidP="00736602">
            <w:pPr>
              <w:pStyle w:val="Kopfzeile"/>
              <w:spacing w:line="276" w:lineRule="auto"/>
              <w:rPr>
                <w:lang w:eastAsia="de-DE"/>
              </w:rPr>
            </w:pPr>
            <w:r>
              <w:rPr>
                <w:lang w:eastAsia="de-DE"/>
              </w:rPr>
              <w:t>Rumpf-</w:t>
            </w:r>
            <w:r>
              <w:rPr>
                <w:lang w:eastAsia="de-DE"/>
              </w:rPr>
              <w:br/>
            </w:r>
            <w:proofErr w:type="spellStart"/>
            <w:r>
              <w:rPr>
                <w:lang w:eastAsia="de-DE"/>
              </w:rPr>
              <w:t>vorbeugungswinkel</w:t>
            </w:r>
            <w:proofErr w:type="spellEnd"/>
            <w:r>
              <w:rPr>
                <w:lang w:eastAsia="de-DE"/>
              </w:rPr>
              <w:t xml:space="preserve"> über 60 Grad </w:t>
            </w:r>
          </w:p>
        </w:tc>
        <w:tc>
          <w:tcPr>
            <w:tcW w:w="4856" w:type="dxa"/>
            <w:shd w:val="clear" w:color="auto" w:fill="FFFFFF" w:themeFill="background1"/>
          </w:tcPr>
          <w:p w14:paraId="6BB25C4C" w14:textId="7B95649B" w:rsidR="009E7D7A" w:rsidRDefault="009E7D7A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Beschränkung der Einzell</w:t>
            </w:r>
            <w:r w:rsidR="00437AB4">
              <w:rPr>
                <w:lang w:eastAsia="de-DE"/>
              </w:rPr>
              <w:t>a</w:t>
            </w:r>
            <w:r>
              <w:rPr>
                <w:lang w:eastAsia="de-DE"/>
              </w:rPr>
              <w:t>sten auf zulässiges Gewicht</w:t>
            </w:r>
          </w:p>
          <w:p w14:paraId="5FD747D8" w14:textId="77777777" w:rsidR="009E7D7A" w:rsidRDefault="009E7D7A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Häufigkeit der Leistung</w:t>
            </w:r>
          </w:p>
          <w:p w14:paraId="6CAD1FAB" w14:textId="77777777" w:rsidR="009E7D7A" w:rsidRDefault="009E7D7A" w:rsidP="009E7D7A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Dauer der einzelnen Lasthandhabung</w:t>
            </w:r>
          </w:p>
          <w:p w14:paraId="6CDD726E" w14:textId="77777777" w:rsidR="009E7D7A" w:rsidRDefault="009E7D7A" w:rsidP="009E7D7A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Anpassung an die arbeitsmedizinischen Grenzwerte</w:t>
            </w:r>
          </w:p>
          <w:p w14:paraId="4E206191" w14:textId="5B3E7BA0" w:rsidR="009E7D7A" w:rsidRDefault="009E7D7A" w:rsidP="009E7D7A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 xml:space="preserve">Hebe- und Transportvorgänge so erleichtern, dass Rumpfvorbeugungswinkel und / oder Verdrehung im Grenzbereich </w:t>
            </w:r>
            <w:r w:rsidR="00437AB4">
              <w:rPr>
                <w:lang w:eastAsia="de-DE"/>
              </w:rPr>
              <w:t>liegen</w:t>
            </w:r>
          </w:p>
          <w:p w14:paraId="19D7B13A" w14:textId="1E206026" w:rsidR="009E7D7A" w:rsidRDefault="009E7D7A" w:rsidP="009E7D7A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Angebot an regelmäßiger arbeitsmedizinischer Vorsorge vorhanden</w:t>
            </w:r>
          </w:p>
        </w:tc>
        <w:tc>
          <w:tcPr>
            <w:tcW w:w="3461" w:type="dxa"/>
            <w:shd w:val="clear" w:color="auto" w:fill="FFFFFF" w:themeFill="background1"/>
          </w:tcPr>
          <w:p w14:paraId="0EF4EE7B" w14:textId="77777777" w:rsidR="009E7D7A" w:rsidRDefault="009E7D7A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§ 4 MuSchG</w:t>
            </w:r>
          </w:p>
          <w:p w14:paraId="02B6B526" w14:textId="3A559524" w:rsidR="009E7D7A" w:rsidRDefault="009E7D7A" w:rsidP="00736602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ArbMedVV</w:t>
            </w:r>
            <w:proofErr w:type="spellEnd"/>
            <w:r>
              <w:rPr>
                <w:lang w:eastAsia="de-DE"/>
              </w:rPr>
              <w:t xml:space="preserve">, Anhang Teil 3, Abs. 2 Nr. 4a </w:t>
            </w:r>
          </w:p>
        </w:tc>
      </w:tr>
    </w:tbl>
    <w:p w14:paraId="7F6E87B0" w14:textId="77777777" w:rsidR="001E40B5" w:rsidRDefault="001E40B5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2127"/>
        <w:gridCol w:w="4856"/>
        <w:gridCol w:w="3461"/>
      </w:tblGrid>
      <w:tr w:rsidR="009E7D7A" w14:paraId="2051CC6D" w14:textId="77777777" w:rsidTr="00A917CA">
        <w:tc>
          <w:tcPr>
            <w:tcW w:w="13841" w:type="dxa"/>
            <w:gridSpan w:val="4"/>
            <w:shd w:val="clear" w:color="auto" w:fill="FFFFFF" w:themeFill="background1"/>
          </w:tcPr>
          <w:p w14:paraId="15595D02" w14:textId="68D646FF" w:rsidR="009E7D7A" w:rsidRDefault="009E7D7A" w:rsidP="009E7D7A">
            <w:pPr>
              <w:pStyle w:val="Kopfzeile"/>
              <w:spacing w:line="276" w:lineRule="auto"/>
              <w:jc w:val="center"/>
              <w:rPr>
                <w:lang w:eastAsia="de-DE"/>
              </w:rPr>
            </w:pPr>
            <w:r>
              <w:rPr>
                <w:b/>
                <w:bCs/>
                <w:sz w:val="24"/>
                <w:szCs w:val="24"/>
                <w:lang w:eastAsia="de-DE"/>
              </w:rPr>
              <w:lastRenderedPageBreak/>
              <w:t>10. Psychische Belastung (Beispiele, nicht vollständiger Auszug)</w:t>
            </w:r>
          </w:p>
        </w:tc>
      </w:tr>
      <w:tr w:rsidR="009E7D7A" w14:paraId="2BAEAB62" w14:textId="77777777" w:rsidTr="00EE3D85">
        <w:tc>
          <w:tcPr>
            <w:tcW w:w="3397" w:type="dxa"/>
            <w:shd w:val="clear" w:color="auto" w:fill="FFFFFF" w:themeFill="background1"/>
          </w:tcPr>
          <w:p w14:paraId="775AA71F" w14:textId="7028C022" w:rsidR="009E7D7A" w:rsidRDefault="009E7D7A" w:rsidP="009E7D7A">
            <w:pPr>
              <w:pStyle w:val="Kopfzeile"/>
              <w:spacing w:line="276" w:lineRule="auto"/>
              <w:rPr>
                <w:b/>
                <w:bCs/>
                <w:sz w:val="24"/>
                <w:szCs w:val="24"/>
                <w:lang w:eastAsia="de-DE"/>
              </w:rPr>
            </w:pPr>
            <w:r>
              <w:rPr>
                <w:b/>
                <w:bCs/>
                <w:sz w:val="24"/>
                <w:szCs w:val="24"/>
                <w:lang w:eastAsia="de-DE"/>
              </w:rPr>
              <w:t>Arbeitsaufgabe ungenügend gestaltet, mehrheitlich Routine</w:t>
            </w:r>
            <w:r w:rsidR="001E40B5">
              <w:rPr>
                <w:b/>
                <w:bCs/>
                <w:sz w:val="24"/>
                <w:szCs w:val="24"/>
                <w:lang w:eastAsia="de-DE"/>
              </w:rPr>
              <w:t>aufgabe</w:t>
            </w:r>
            <w:r w:rsidR="00AA33D9">
              <w:rPr>
                <w:b/>
                <w:bCs/>
                <w:sz w:val="24"/>
                <w:szCs w:val="24"/>
                <w:lang w:eastAsia="de-DE"/>
              </w:rPr>
              <w:t>n</w:t>
            </w:r>
            <w:r w:rsidR="001E40B5">
              <w:rPr>
                <w:b/>
                <w:bCs/>
                <w:sz w:val="24"/>
                <w:szCs w:val="24"/>
                <w:lang w:eastAsia="de-DE"/>
              </w:rPr>
              <w:t>, über- oder unterqualifiziert</w:t>
            </w:r>
          </w:p>
        </w:tc>
        <w:tc>
          <w:tcPr>
            <w:tcW w:w="2127" w:type="dxa"/>
            <w:shd w:val="clear" w:color="auto" w:fill="FFFFFF" w:themeFill="background1"/>
          </w:tcPr>
          <w:p w14:paraId="7AADE42B" w14:textId="412B5084" w:rsidR="009E7D7A" w:rsidRDefault="001E40B5" w:rsidP="009E7D7A">
            <w:pPr>
              <w:pStyle w:val="Kopfzeile"/>
              <w:spacing w:line="276" w:lineRule="auto"/>
              <w:rPr>
                <w:lang w:eastAsia="de-DE"/>
              </w:rPr>
            </w:pPr>
            <w:r>
              <w:rPr>
                <w:lang w:eastAsia="de-DE"/>
              </w:rPr>
              <w:t>geringer Handlungs-</w:t>
            </w:r>
            <w:proofErr w:type="spellStart"/>
            <w:r>
              <w:rPr>
                <w:lang w:eastAsia="de-DE"/>
              </w:rPr>
              <w:t>spielraum</w:t>
            </w:r>
            <w:proofErr w:type="spellEnd"/>
          </w:p>
          <w:p w14:paraId="3C0391C0" w14:textId="212BDF5F" w:rsidR="001E40B5" w:rsidRDefault="001E40B5" w:rsidP="009E7D7A">
            <w:pPr>
              <w:pStyle w:val="Kopfzeile"/>
              <w:spacing w:line="276" w:lineRule="auto"/>
              <w:rPr>
                <w:lang w:eastAsia="de-DE"/>
              </w:rPr>
            </w:pPr>
            <w:r>
              <w:rPr>
                <w:lang w:eastAsia="de-DE"/>
              </w:rPr>
              <w:t>wenig Abwechslung</w:t>
            </w:r>
          </w:p>
          <w:p w14:paraId="45F450A0" w14:textId="45C98BB7" w:rsidR="001E40B5" w:rsidRDefault="001E40B5" w:rsidP="009E7D7A">
            <w:pPr>
              <w:pStyle w:val="Kopfzeile"/>
              <w:spacing w:line="276" w:lineRule="auto"/>
              <w:rPr>
                <w:lang w:eastAsia="de-DE"/>
              </w:rPr>
            </w:pPr>
            <w:r>
              <w:rPr>
                <w:lang w:eastAsia="de-DE"/>
              </w:rPr>
              <w:t>nicht ausreichende Information</w:t>
            </w:r>
          </w:p>
          <w:p w14:paraId="2C009985" w14:textId="665FCFA3" w:rsidR="001E40B5" w:rsidRDefault="001E40B5" w:rsidP="009E7D7A">
            <w:pPr>
              <w:pStyle w:val="Kopfzeile"/>
              <w:spacing w:line="276" w:lineRule="auto"/>
              <w:rPr>
                <w:lang w:eastAsia="de-DE"/>
              </w:rPr>
            </w:pPr>
            <w:r>
              <w:rPr>
                <w:lang w:eastAsia="de-DE"/>
              </w:rPr>
              <w:t>n</w:t>
            </w:r>
            <w:r w:rsidR="00AA33D9">
              <w:rPr>
                <w:lang w:eastAsia="de-DE"/>
              </w:rPr>
              <w:t>i</w:t>
            </w:r>
            <w:r>
              <w:rPr>
                <w:lang w:eastAsia="de-DE"/>
              </w:rPr>
              <w:t>cht ausreichende Übertragung der Verantwortung</w:t>
            </w:r>
          </w:p>
          <w:p w14:paraId="6BCA34F7" w14:textId="65DCFA83" w:rsidR="001E40B5" w:rsidRDefault="001E40B5" w:rsidP="009E7D7A">
            <w:pPr>
              <w:pStyle w:val="Kopfzeile"/>
              <w:spacing w:line="276" w:lineRule="auto"/>
              <w:rPr>
                <w:lang w:eastAsia="de-DE"/>
              </w:rPr>
            </w:pPr>
            <w:r>
              <w:rPr>
                <w:lang w:eastAsia="de-DE"/>
              </w:rPr>
              <w:t>emotionale Belastung</w:t>
            </w:r>
          </w:p>
        </w:tc>
        <w:tc>
          <w:tcPr>
            <w:tcW w:w="4856" w:type="dxa"/>
            <w:shd w:val="clear" w:color="auto" w:fill="FFFFFF" w:themeFill="background1"/>
          </w:tcPr>
          <w:p w14:paraId="304A77D1" w14:textId="77777777" w:rsidR="009E7D7A" w:rsidRDefault="001E40B5" w:rsidP="009E7D7A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Anzahl der unterschiedlichen Teiltätigkeiten größer als 1</w:t>
            </w:r>
          </w:p>
          <w:p w14:paraId="72D6B6AD" w14:textId="77777777" w:rsidR="001E40B5" w:rsidRDefault="001E40B5" w:rsidP="009E7D7A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Stellen- und Rollenbeschreibungen korrekt und vollständig</w:t>
            </w:r>
          </w:p>
          <w:p w14:paraId="3C030720" w14:textId="77777777" w:rsidR="001E40B5" w:rsidRDefault="001E40B5" w:rsidP="001E40B5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korrekte, vollständige Arbeitsanweisungen, die der gelebten Praxis auch entsprechen</w:t>
            </w:r>
          </w:p>
          <w:p w14:paraId="6AE586FE" w14:textId="77777777" w:rsidR="001E40B5" w:rsidRDefault="001E40B5" w:rsidP="001E40B5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Aufgaben, Kompetenzen, Verantwortungen ausgeglichen</w:t>
            </w:r>
          </w:p>
          <w:p w14:paraId="615DA058" w14:textId="4AE16B5F" w:rsidR="001E40B5" w:rsidRDefault="001E40B5" w:rsidP="001E40B5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widersprüchliche Arbeitsaufträge werden vermieden</w:t>
            </w:r>
          </w:p>
          <w:p w14:paraId="1C147CCE" w14:textId="77777777" w:rsidR="001E40B5" w:rsidRDefault="001E40B5" w:rsidP="001E40B5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Vermeidung des Double-Bind-Risikos in der Matrixorganisation</w:t>
            </w:r>
          </w:p>
          <w:p w14:paraId="1B2B57DC" w14:textId="77777777" w:rsidR="001E40B5" w:rsidRDefault="001E40B5" w:rsidP="001E40B5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Ausreichend Informationen (rechtzeitig, vollständig</w:t>
            </w:r>
          </w:p>
          <w:p w14:paraId="475EC65D" w14:textId="7B2B1A02" w:rsidR="001E40B5" w:rsidRDefault="001E40B5" w:rsidP="001E40B5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Qualifikation entspricht der Aufgabe und der Kompetenz</w:t>
            </w:r>
          </w:p>
        </w:tc>
        <w:tc>
          <w:tcPr>
            <w:tcW w:w="3461" w:type="dxa"/>
            <w:shd w:val="clear" w:color="auto" w:fill="FFFFFF" w:themeFill="background1"/>
          </w:tcPr>
          <w:p w14:paraId="7B35203D" w14:textId="77777777" w:rsidR="009E7D7A" w:rsidRDefault="001E40B5" w:rsidP="009E7D7A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BildschArbV</w:t>
            </w:r>
          </w:p>
          <w:p w14:paraId="3D92647E" w14:textId="77777777" w:rsidR="001E40B5" w:rsidRDefault="001E40B5" w:rsidP="009E7D7A">
            <w:pPr>
              <w:pStyle w:val="Kopfzeile"/>
              <w:numPr>
                <w:ilvl w:val="0"/>
                <w:numId w:val="3"/>
              </w:numPr>
              <w:spacing w:line="276" w:lineRule="auto"/>
              <w:ind w:left="198" w:hanging="198"/>
              <w:rPr>
                <w:lang w:eastAsia="de-DE"/>
              </w:rPr>
            </w:pPr>
            <w:r>
              <w:rPr>
                <w:lang w:eastAsia="de-DE"/>
              </w:rPr>
              <w:t>ArbSchG</w:t>
            </w:r>
          </w:p>
          <w:p w14:paraId="19ECC783" w14:textId="3873A819" w:rsidR="001E40B5" w:rsidRDefault="001E40B5" w:rsidP="001E40B5">
            <w:pPr>
              <w:pStyle w:val="Kopfzeile"/>
              <w:spacing w:line="276" w:lineRule="auto"/>
              <w:rPr>
                <w:lang w:eastAsia="de-DE"/>
              </w:rPr>
            </w:pPr>
            <w:r>
              <w:rPr>
                <w:lang w:eastAsia="de-DE"/>
              </w:rPr>
              <w:t>Bundesanstalt für Arbeitsschutz (</w:t>
            </w:r>
            <w:proofErr w:type="spellStart"/>
            <w:r>
              <w:rPr>
                <w:lang w:eastAsia="de-DE"/>
              </w:rPr>
              <w:t>BAuA</w:t>
            </w:r>
            <w:proofErr w:type="spellEnd"/>
            <w:r>
              <w:rPr>
                <w:lang w:eastAsia="de-DE"/>
              </w:rPr>
              <w:t>): Gefährdungsbeurteilung psychische Belastung – Erfahrungen, Empfehlungen</w:t>
            </w:r>
          </w:p>
        </w:tc>
      </w:tr>
    </w:tbl>
    <w:p w14:paraId="2774B3F7" w14:textId="0AE7598C" w:rsidR="00AF42B1" w:rsidRDefault="00AF42B1">
      <w:pPr>
        <w:pStyle w:val="Kopfzeile"/>
        <w:spacing w:line="450" w:lineRule="exact"/>
        <w:rPr>
          <w:sz w:val="24"/>
          <w:szCs w:val="24"/>
          <w:lang w:eastAsia="de-DE"/>
        </w:rPr>
      </w:pPr>
    </w:p>
    <w:p w14:paraId="25B88A6F" w14:textId="1B2D5A6E" w:rsidR="00AF42B1" w:rsidRDefault="00AF42B1" w:rsidP="00DA06B2">
      <w:pPr>
        <w:ind w:left="142"/>
        <w:rPr>
          <w:lang w:eastAsia="de-DE"/>
        </w:rPr>
      </w:pPr>
    </w:p>
    <w:p w14:paraId="35F2FB23" w14:textId="45994B00" w:rsidR="0099745B" w:rsidRDefault="0099745B">
      <w:pPr>
        <w:spacing w:line="300" w:lineRule="exact"/>
        <w:jc w:val="right"/>
        <w:rPr>
          <w:rFonts w:cs="Arial"/>
          <w:i/>
          <w:color w:val="7F7F7F" w:themeColor="text1" w:themeTint="80"/>
          <w:sz w:val="16"/>
          <w:szCs w:val="16"/>
          <w:lang w:eastAsia="de-DE"/>
        </w:rPr>
      </w:pPr>
    </w:p>
    <w:p w14:paraId="24DF1E50" w14:textId="1E9A9857" w:rsidR="0099745B" w:rsidRDefault="0099745B">
      <w:pPr>
        <w:spacing w:line="300" w:lineRule="exact"/>
        <w:jc w:val="right"/>
        <w:rPr>
          <w:rFonts w:cs="Arial"/>
          <w:i/>
          <w:color w:val="7F7F7F" w:themeColor="text1" w:themeTint="80"/>
          <w:sz w:val="16"/>
          <w:szCs w:val="16"/>
          <w:lang w:eastAsia="de-DE"/>
        </w:rPr>
      </w:pPr>
    </w:p>
    <w:p w14:paraId="2BD2FAB4" w14:textId="0C620B6B" w:rsidR="0099745B" w:rsidRDefault="0099745B">
      <w:pPr>
        <w:spacing w:line="300" w:lineRule="exact"/>
        <w:jc w:val="right"/>
        <w:rPr>
          <w:rFonts w:cs="Arial"/>
          <w:i/>
          <w:color w:val="7F7F7F" w:themeColor="text1" w:themeTint="80"/>
          <w:sz w:val="16"/>
          <w:szCs w:val="16"/>
          <w:lang w:eastAsia="de-DE"/>
        </w:rPr>
      </w:pPr>
    </w:p>
    <w:p w14:paraId="285CB6A1" w14:textId="07D6FF28" w:rsidR="00A67622" w:rsidRDefault="00A67622" w:rsidP="00A67622">
      <w:pPr>
        <w:rPr>
          <w:rFonts w:cs="Arial"/>
          <w:i/>
          <w:color w:val="7F7F7F" w:themeColor="text1" w:themeTint="80"/>
          <w:sz w:val="16"/>
          <w:szCs w:val="16"/>
          <w:lang w:eastAsia="de-DE"/>
        </w:rPr>
      </w:pPr>
    </w:p>
    <w:p w14:paraId="5E074BA4" w14:textId="3175111D" w:rsidR="00A67622" w:rsidRPr="00A67622" w:rsidRDefault="00A67622" w:rsidP="00A67622">
      <w:pPr>
        <w:tabs>
          <w:tab w:val="left" w:pos="1965"/>
        </w:tabs>
        <w:rPr>
          <w:rFonts w:cs="Arial"/>
          <w:sz w:val="16"/>
          <w:szCs w:val="16"/>
          <w:lang w:eastAsia="de-DE"/>
        </w:rPr>
      </w:pPr>
    </w:p>
    <w:sectPr w:rsidR="00A67622" w:rsidRPr="00A67622" w:rsidSect="00DA06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853" w:bottom="1134" w:left="1134" w:header="0" w:footer="113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C0E11" w14:textId="77777777" w:rsidR="00A3012E" w:rsidRDefault="00A3012E">
      <w:r>
        <w:separator/>
      </w:r>
    </w:p>
  </w:endnote>
  <w:endnote w:type="continuationSeparator" w:id="0">
    <w:p w14:paraId="1571EC35" w14:textId="77777777" w:rsidR="00A3012E" w:rsidRDefault="00A3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ongti SC">
    <w:altName w:val="Cambria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D3F35" w14:textId="77777777" w:rsidR="00DA29F9" w:rsidRDefault="00DA29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93C18" w14:textId="1F3FCFD1" w:rsidR="00AF42B1" w:rsidRDefault="006A26F4">
    <w:pPr>
      <w:pStyle w:val="Fuzeile"/>
      <w:tabs>
        <w:tab w:val="clear" w:pos="4536"/>
        <w:tab w:val="clear" w:pos="9072"/>
        <w:tab w:val="right" w:pos="9923"/>
      </w:tabs>
      <w:rPr>
        <w:rFonts w:ascii="Open Sans" w:hAnsi="Open Sans"/>
      </w:rPr>
    </w:pPr>
    <w:r>
      <w:rPr>
        <w:rFonts w:ascii="Open Sans" w:hAnsi="Open Sans"/>
        <w:sz w:val="16"/>
        <w:szCs w:val="16"/>
      </w:rPr>
      <w:t xml:space="preserve">Stand: </w:t>
    </w:r>
    <w:r w:rsidR="00402104">
      <w:rPr>
        <w:rFonts w:ascii="Open Sans" w:hAnsi="Open Sans"/>
        <w:sz w:val="16"/>
        <w:szCs w:val="16"/>
      </w:rPr>
      <w:t xml:space="preserve">11.09.2020 </w:t>
    </w:r>
    <w:r w:rsidR="001E40B5">
      <w:rPr>
        <w:rFonts w:ascii="Open Sans" w:hAnsi="Open Sans"/>
        <w:sz w:val="16"/>
        <w:szCs w:val="16"/>
      </w:rPr>
      <w:t xml:space="preserve">/ Quelle (auszugsweise): </w:t>
    </w:r>
    <w:bookmarkStart w:id="0" w:name="_GoBack"/>
    <w:r w:rsidR="00437AB4">
      <w:rPr>
        <w:rFonts w:ascii="Open Sans" w:hAnsi="Open Sans"/>
        <w:sz w:val="16"/>
        <w:szCs w:val="16"/>
      </w:rPr>
      <w:t>GB ETEM, Energie Textil, Elektro Medienerzeugnisse</w:t>
    </w:r>
    <w:bookmarkEnd w:id="0"/>
    <w:r w:rsidR="0080531C">
      <w:rPr>
        <w:rFonts w:ascii="Open Sans" w:hAnsi="Open Sans"/>
        <w:sz w:val="16"/>
        <w:szCs w:val="16"/>
      </w:rPr>
      <w:t>)</w:t>
    </w:r>
    <w:r w:rsidR="001E40B5">
      <w:rPr>
        <w:rFonts w:ascii="Open Sans" w:hAnsi="Open Sans"/>
        <w:sz w:val="16"/>
        <w:szCs w:val="16"/>
      </w:rPr>
      <w:tab/>
    </w:r>
    <w:r w:rsidR="00402104">
      <w:rPr>
        <w:rFonts w:ascii="Open Sans" w:hAnsi="Open Sans"/>
        <w:sz w:val="16"/>
        <w:szCs w:val="16"/>
      </w:rPr>
      <w:tab/>
    </w:r>
    <w:r w:rsidR="00402104">
      <w:rPr>
        <w:rFonts w:ascii="Open Sans" w:hAnsi="Open Sans"/>
        <w:sz w:val="16"/>
        <w:szCs w:val="16"/>
      </w:rPr>
      <w:tab/>
    </w:r>
    <w:r w:rsidR="00402104">
      <w:rPr>
        <w:rFonts w:ascii="Open Sans" w:hAnsi="Open Sans"/>
        <w:sz w:val="16"/>
        <w:szCs w:val="16"/>
      </w:rPr>
      <w:tab/>
    </w:r>
    <w:r w:rsidR="00402104">
      <w:rPr>
        <w:rFonts w:ascii="Open Sans" w:hAnsi="Open Sans"/>
        <w:sz w:val="16"/>
        <w:szCs w:val="16"/>
      </w:rPr>
      <w:tab/>
    </w:r>
    <w:r w:rsidR="00402104">
      <w:rPr>
        <w:rFonts w:ascii="Open Sans" w:hAnsi="Open Sans"/>
        <w:sz w:val="16"/>
        <w:szCs w:val="16"/>
      </w:rPr>
      <w:tab/>
    </w:r>
    <w:r w:rsidR="00402104" w:rsidRPr="00402104">
      <w:rPr>
        <w:rFonts w:ascii="Open Sans" w:hAnsi="Open Sans"/>
        <w:sz w:val="16"/>
        <w:szCs w:val="16"/>
      </w:rPr>
      <w:t xml:space="preserve">Seite </w:t>
    </w:r>
    <w:r w:rsidR="00402104" w:rsidRPr="00402104">
      <w:rPr>
        <w:rFonts w:ascii="Open Sans" w:hAnsi="Open Sans"/>
        <w:b/>
        <w:bCs/>
        <w:sz w:val="16"/>
        <w:szCs w:val="16"/>
      </w:rPr>
      <w:fldChar w:fldCharType="begin"/>
    </w:r>
    <w:r w:rsidR="00402104" w:rsidRPr="00402104">
      <w:rPr>
        <w:rFonts w:ascii="Open Sans" w:hAnsi="Open Sans"/>
        <w:b/>
        <w:bCs/>
        <w:sz w:val="16"/>
        <w:szCs w:val="16"/>
      </w:rPr>
      <w:instrText>PAGE  \* Arabic  \* MERGEFORMAT</w:instrText>
    </w:r>
    <w:r w:rsidR="00402104" w:rsidRPr="00402104">
      <w:rPr>
        <w:rFonts w:ascii="Open Sans" w:hAnsi="Open Sans"/>
        <w:b/>
        <w:bCs/>
        <w:sz w:val="16"/>
        <w:szCs w:val="16"/>
      </w:rPr>
      <w:fldChar w:fldCharType="separate"/>
    </w:r>
    <w:r w:rsidR="00402104" w:rsidRPr="00402104">
      <w:rPr>
        <w:rFonts w:ascii="Open Sans" w:hAnsi="Open Sans"/>
        <w:b/>
        <w:bCs/>
        <w:sz w:val="16"/>
        <w:szCs w:val="16"/>
      </w:rPr>
      <w:t>1</w:t>
    </w:r>
    <w:r w:rsidR="00402104" w:rsidRPr="00402104">
      <w:rPr>
        <w:rFonts w:ascii="Open Sans" w:hAnsi="Open Sans"/>
        <w:b/>
        <w:bCs/>
        <w:sz w:val="16"/>
        <w:szCs w:val="16"/>
      </w:rPr>
      <w:fldChar w:fldCharType="end"/>
    </w:r>
    <w:r w:rsidR="00402104" w:rsidRPr="00402104">
      <w:rPr>
        <w:rFonts w:ascii="Open Sans" w:hAnsi="Open Sans"/>
        <w:sz w:val="16"/>
        <w:szCs w:val="16"/>
      </w:rPr>
      <w:t xml:space="preserve"> von </w:t>
    </w:r>
    <w:r w:rsidR="00402104" w:rsidRPr="00402104">
      <w:rPr>
        <w:rFonts w:ascii="Open Sans" w:hAnsi="Open Sans"/>
        <w:b/>
        <w:bCs/>
        <w:sz w:val="16"/>
        <w:szCs w:val="16"/>
      </w:rPr>
      <w:fldChar w:fldCharType="begin"/>
    </w:r>
    <w:r w:rsidR="00402104" w:rsidRPr="00402104">
      <w:rPr>
        <w:rFonts w:ascii="Open Sans" w:hAnsi="Open Sans"/>
        <w:b/>
        <w:bCs/>
        <w:sz w:val="16"/>
        <w:szCs w:val="16"/>
      </w:rPr>
      <w:instrText>NUMPAGES  \* Arabic  \* MERGEFORMAT</w:instrText>
    </w:r>
    <w:r w:rsidR="00402104" w:rsidRPr="00402104">
      <w:rPr>
        <w:rFonts w:ascii="Open Sans" w:hAnsi="Open Sans"/>
        <w:b/>
        <w:bCs/>
        <w:sz w:val="16"/>
        <w:szCs w:val="16"/>
      </w:rPr>
      <w:fldChar w:fldCharType="separate"/>
    </w:r>
    <w:r w:rsidR="00402104" w:rsidRPr="00402104">
      <w:rPr>
        <w:rFonts w:ascii="Open Sans" w:hAnsi="Open Sans"/>
        <w:b/>
        <w:bCs/>
        <w:sz w:val="16"/>
        <w:szCs w:val="16"/>
      </w:rPr>
      <w:t>2</w:t>
    </w:r>
    <w:r w:rsidR="00402104" w:rsidRPr="00402104">
      <w:rPr>
        <w:rFonts w:ascii="Open Sans" w:hAnsi="Open Sans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49B2E" w14:textId="77777777" w:rsidR="00DA29F9" w:rsidRDefault="00DA29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293B7" w14:textId="77777777" w:rsidR="00A3012E" w:rsidRDefault="00A3012E">
      <w:r>
        <w:separator/>
      </w:r>
    </w:p>
  </w:footnote>
  <w:footnote w:type="continuationSeparator" w:id="0">
    <w:p w14:paraId="1FE2D077" w14:textId="77777777" w:rsidR="00A3012E" w:rsidRDefault="00A30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1A13C" w14:textId="77777777" w:rsidR="00DA29F9" w:rsidRDefault="00DA29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831AC" w14:textId="4C1E74BD" w:rsidR="00467BD2" w:rsidRDefault="00DA06B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7196B7" wp14:editId="604CBA21">
              <wp:simplePos x="0" y="0"/>
              <wp:positionH relativeFrom="leftMargin">
                <wp:posOffset>634365</wp:posOffset>
              </wp:positionH>
              <wp:positionV relativeFrom="paragraph">
                <wp:posOffset>161925</wp:posOffset>
              </wp:positionV>
              <wp:extent cx="2028825" cy="952500"/>
              <wp:effectExtent l="0" t="0" r="9525" b="0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66D86" w14:textId="24AD930B" w:rsidR="00467BD2" w:rsidRDefault="00467BD2">
                          <w:pPr>
                            <w:rPr>
                              <w:lang w:val="de-AT"/>
                            </w:rPr>
                          </w:pPr>
                          <w:r>
                            <w:rPr>
                              <w:lang w:val="de-AT"/>
                            </w:rPr>
                            <w:t>Unternehmen / Standort</w:t>
                          </w:r>
                        </w:p>
                        <w:p w14:paraId="31EED53A" w14:textId="4FF2C831" w:rsidR="00467BD2" w:rsidRDefault="00467BD2">
                          <w:pPr>
                            <w:rPr>
                              <w:lang w:val="de-AT"/>
                            </w:rPr>
                          </w:pPr>
                          <w:r>
                            <w:rPr>
                              <w:lang w:val="de-AT"/>
                            </w:rPr>
                            <w:t>Verantwortlicher</w:t>
                          </w:r>
                        </w:p>
                        <w:p w14:paraId="2FF6E867" w14:textId="4067AFC4" w:rsidR="00467BD2" w:rsidRDefault="00467BD2">
                          <w:pPr>
                            <w:rPr>
                              <w:lang w:val="de-AT"/>
                            </w:rPr>
                          </w:pPr>
                          <w:r>
                            <w:rPr>
                              <w:lang w:val="de-AT"/>
                            </w:rPr>
                            <w:t>Adresse</w:t>
                          </w:r>
                        </w:p>
                        <w:p w14:paraId="64CED5B5" w14:textId="644D20E3" w:rsidR="00467BD2" w:rsidRPr="00467BD2" w:rsidRDefault="00467BD2">
                          <w:pPr>
                            <w:rPr>
                              <w:lang w:val="de-AT"/>
                            </w:rPr>
                          </w:pPr>
                          <w:r>
                            <w:rPr>
                              <w:lang w:val="de-AT"/>
                            </w:rPr>
                            <w:t>Kon</w:t>
                          </w:r>
                          <w:r w:rsidR="00402104">
                            <w:rPr>
                              <w:lang w:val="de-AT"/>
                            </w:rPr>
                            <w:t>t</w:t>
                          </w:r>
                          <w:r>
                            <w:rPr>
                              <w:lang w:val="de-AT"/>
                            </w:rPr>
                            <w:t>aktdaten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7196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.95pt;margin-top:12.75pt;width:159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V1DgQIAABA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" stroked="f">
              <v:textbox>
                <w:txbxContent>
                  <w:p w14:paraId="2E366D86" w14:textId="24AD930B" w:rsidR="00467BD2" w:rsidRDefault="00467BD2">
                    <w:pPr>
                      <w:rPr>
                        <w:lang w:val="de-AT"/>
                      </w:rPr>
                    </w:pPr>
                    <w:r>
                      <w:rPr>
                        <w:lang w:val="de-AT"/>
                      </w:rPr>
                      <w:t>Unternehmen / Standort</w:t>
                    </w:r>
                  </w:p>
                  <w:p w14:paraId="31EED53A" w14:textId="4FF2C831" w:rsidR="00467BD2" w:rsidRDefault="00467BD2">
                    <w:pPr>
                      <w:rPr>
                        <w:lang w:val="de-AT"/>
                      </w:rPr>
                    </w:pPr>
                    <w:r>
                      <w:rPr>
                        <w:lang w:val="de-AT"/>
                      </w:rPr>
                      <w:t>Verantwortlicher</w:t>
                    </w:r>
                  </w:p>
                  <w:p w14:paraId="2FF6E867" w14:textId="4067AFC4" w:rsidR="00467BD2" w:rsidRDefault="00467BD2">
                    <w:pPr>
                      <w:rPr>
                        <w:lang w:val="de-AT"/>
                      </w:rPr>
                    </w:pPr>
                    <w:r>
                      <w:rPr>
                        <w:lang w:val="de-AT"/>
                      </w:rPr>
                      <w:t>Adresse</w:t>
                    </w:r>
                  </w:p>
                  <w:p w14:paraId="64CED5B5" w14:textId="644D20E3" w:rsidR="00467BD2" w:rsidRPr="00467BD2" w:rsidRDefault="00467BD2">
                    <w:pPr>
                      <w:rPr>
                        <w:lang w:val="de-AT"/>
                      </w:rPr>
                    </w:pPr>
                    <w:r>
                      <w:rPr>
                        <w:lang w:val="de-AT"/>
                      </w:rPr>
                      <w:t>Kon</w:t>
                    </w:r>
                    <w:r w:rsidR="00402104">
                      <w:rPr>
                        <w:lang w:val="de-AT"/>
                      </w:rPr>
                      <w:t>t</w:t>
                    </w:r>
                    <w:r>
                      <w:rPr>
                        <w:lang w:val="de-AT"/>
                      </w:rPr>
                      <w:t>aktdaten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457B892" w14:textId="2D1A48A0" w:rsidR="00467BD2" w:rsidRDefault="00467BD2">
    <w:pPr>
      <w:pStyle w:val="Kopfzeile"/>
    </w:pPr>
  </w:p>
  <w:p w14:paraId="0657800C" w14:textId="6FB44D4E" w:rsidR="00467BD2" w:rsidRDefault="00DA06B2" w:rsidP="0099745B">
    <w:pPr>
      <w:pStyle w:val="Titel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BDAE75" wp14:editId="5B470B3B">
              <wp:simplePos x="0" y="0"/>
              <wp:positionH relativeFrom="column">
                <wp:posOffset>7376160</wp:posOffset>
              </wp:positionH>
              <wp:positionV relativeFrom="paragraph">
                <wp:posOffset>14605</wp:posOffset>
              </wp:positionV>
              <wp:extent cx="1866900" cy="704850"/>
              <wp:effectExtent l="9525" t="9525" r="9525" b="9525"/>
              <wp:wrapNone/>
              <wp:docPr id="2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690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D55AE7" w14:textId="183DCB24" w:rsidR="00467BD2" w:rsidRPr="00467BD2" w:rsidRDefault="00467BD2">
                          <w:pPr>
                            <w:rPr>
                              <w:lang w:val="de-AT"/>
                            </w:rPr>
                          </w:pPr>
                          <w:r>
                            <w:rPr>
                              <w:lang w:val="de-AT"/>
                            </w:rPr>
                            <w:t>Ihr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50BDAE75" id="Rectangle 1" o:spid="_x0000_s1027" style="position:absolute;left:0;text-align:left;margin-left:580.8pt;margin-top:1.15pt;width:147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">
              <v:textbox>
                <w:txbxContent>
                  <w:p w14:paraId="5BD55AE7" w14:textId="183DCB24" w:rsidR="00467BD2" w:rsidRPr="00467BD2" w:rsidRDefault="00467BD2">
                    <w:pPr>
                      <w:rPr>
                        <w:lang w:val="de-AT"/>
                      </w:rPr>
                    </w:pPr>
                    <w:r>
                      <w:rPr>
                        <w:lang w:val="de-AT"/>
                      </w:rPr>
                      <w:t>Ihr Logo</w:t>
                    </w:r>
                  </w:p>
                </w:txbxContent>
              </v:textbox>
            </v:rect>
          </w:pict>
        </mc:Fallback>
      </mc:AlternateContent>
    </w:r>
    <w:r w:rsidR="0099745B">
      <w:t>G</w:t>
    </w:r>
    <w:r w:rsidR="00467BD2">
      <w:t>efährdung</w:t>
    </w:r>
    <w:r w:rsidR="004F19D3">
      <w:t xml:space="preserve">en und </w:t>
    </w:r>
    <w:r w:rsidR="004F19D3">
      <w:br/>
      <w:t>Maßnahmen (Beispiele)</w:t>
    </w: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3397"/>
      <w:gridCol w:w="2127"/>
      <w:gridCol w:w="3199"/>
      <w:gridCol w:w="1657"/>
      <w:gridCol w:w="902"/>
      <w:gridCol w:w="2559"/>
    </w:tblGrid>
    <w:tr w:rsidR="00EE3D85" w:rsidRPr="00855A15" w14:paraId="4D5FD322" w14:textId="77777777" w:rsidTr="00EA76CA">
      <w:trPr>
        <w:trHeight w:val="573"/>
      </w:trPr>
      <w:tc>
        <w:tcPr>
          <w:tcW w:w="3397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5D199920" w14:textId="77777777" w:rsidR="00EE3D85" w:rsidRPr="00855A15" w:rsidRDefault="00EE3D85" w:rsidP="00EE3D85">
          <w:pPr>
            <w:pStyle w:val="Kopfzeile"/>
            <w:spacing w:line="450" w:lineRule="exact"/>
            <w:rPr>
              <w:b/>
              <w:bCs/>
              <w:sz w:val="24"/>
              <w:szCs w:val="24"/>
              <w:lang w:eastAsia="de-DE"/>
            </w:rPr>
          </w:pPr>
          <w:r w:rsidRPr="00855A15">
            <w:rPr>
              <w:b/>
              <w:bCs/>
              <w:sz w:val="24"/>
              <w:szCs w:val="24"/>
              <w:lang w:eastAsia="de-DE"/>
            </w:rPr>
            <w:t xml:space="preserve">Datum: </w:t>
          </w:r>
        </w:p>
      </w:tc>
      <w:tc>
        <w:tcPr>
          <w:tcW w:w="5326" w:type="dxa"/>
          <w:gridSpan w:val="2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3A145058" w14:textId="25C110F9" w:rsidR="00EE3D85" w:rsidRPr="00855A15" w:rsidRDefault="00EE3D85" w:rsidP="00EE3D85">
          <w:pPr>
            <w:pStyle w:val="Kopfzeile"/>
            <w:spacing w:line="450" w:lineRule="exact"/>
            <w:rPr>
              <w:b/>
              <w:bCs/>
              <w:sz w:val="24"/>
              <w:szCs w:val="24"/>
              <w:lang w:eastAsia="de-DE"/>
            </w:rPr>
          </w:pPr>
          <w:r w:rsidRPr="00855A15">
            <w:rPr>
              <w:b/>
              <w:bCs/>
              <w:sz w:val="24"/>
              <w:szCs w:val="24"/>
              <w:lang w:eastAsia="de-DE"/>
            </w:rPr>
            <w:t>Verantwortlich / Ersteller</w:t>
          </w:r>
        </w:p>
      </w:tc>
      <w:tc>
        <w:tcPr>
          <w:tcW w:w="2559" w:type="dxa"/>
          <w:gridSpan w:val="2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385B1324" w14:textId="77777777" w:rsidR="00EE3D85" w:rsidRPr="00855A15" w:rsidRDefault="00EE3D85" w:rsidP="00EE3D85">
          <w:pPr>
            <w:pStyle w:val="Kopfzeile"/>
            <w:spacing w:line="450" w:lineRule="exact"/>
            <w:rPr>
              <w:b/>
              <w:bCs/>
              <w:sz w:val="24"/>
              <w:szCs w:val="24"/>
              <w:lang w:eastAsia="de-DE"/>
            </w:rPr>
          </w:pPr>
        </w:p>
      </w:tc>
      <w:tc>
        <w:tcPr>
          <w:tcW w:w="2559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18FA1762" w14:textId="77777777" w:rsidR="00EE3D85" w:rsidRPr="00855A15" w:rsidRDefault="00EE3D85" w:rsidP="00EE3D85">
          <w:pPr>
            <w:pStyle w:val="Kopfzeile"/>
            <w:spacing w:line="450" w:lineRule="exact"/>
            <w:rPr>
              <w:b/>
              <w:bCs/>
              <w:sz w:val="24"/>
              <w:szCs w:val="24"/>
              <w:lang w:eastAsia="de-DE"/>
            </w:rPr>
          </w:pPr>
        </w:p>
      </w:tc>
    </w:tr>
    <w:tr w:rsidR="00EE3D85" w:rsidRPr="00855A15" w14:paraId="68F9E202" w14:textId="77777777" w:rsidTr="00EE3D85">
      <w:tc>
        <w:tcPr>
          <w:tcW w:w="3397" w:type="dxa"/>
          <w:shd w:val="clear" w:color="auto" w:fill="FFFFFF" w:themeFill="background1"/>
        </w:tcPr>
        <w:p w14:paraId="70339298" w14:textId="77777777" w:rsidR="00EE3D85" w:rsidRPr="00855A15" w:rsidRDefault="00EE3D85" w:rsidP="00EE3D85">
          <w:pPr>
            <w:pStyle w:val="Kopfzeile"/>
            <w:spacing w:line="450" w:lineRule="exact"/>
            <w:jc w:val="center"/>
            <w:rPr>
              <w:b/>
              <w:bCs/>
              <w:sz w:val="24"/>
              <w:szCs w:val="24"/>
              <w:lang w:eastAsia="de-DE"/>
            </w:rPr>
          </w:pPr>
          <w:r>
            <w:rPr>
              <w:b/>
              <w:bCs/>
              <w:sz w:val="24"/>
              <w:szCs w:val="24"/>
              <w:lang w:eastAsia="de-DE"/>
            </w:rPr>
            <w:t>Gefährdung / Belastung</w:t>
          </w:r>
        </w:p>
      </w:tc>
      <w:tc>
        <w:tcPr>
          <w:tcW w:w="2127" w:type="dxa"/>
          <w:shd w:val="clear" w:color="auto" w:fill="FFFFFF" w:themeFill="background1"/>
        </w:tcPr>
        <w:p w14:paraId="058BC9DB" w14:textId="67A7FCFB" w:rsidR="00EE3D85" w:rsidRPr="00855A15" w:rsidRDefault="00EE3D85" w:rsidP="00EE3D85">
          <w:pPr>
            <w:pStyle w:val="Kopfzeile"/>
            <w:spacing w:line="450" w:lineRule="exact"/>
            <w:jc w:val="center"/>
            <w:rPr>
              <w:b/>
              <w:bCs/>
              <w:sz w:val="24"/>
              <w:szCs w:val="24"/>
              <w:lang w:eastAsia="de-DE"/>
            </w:rPr>
          </w:pPr>
          <w:r>
            <w:rPr>
              <w:b/>
              <w:bCs/>
              <w:sz w:val="24"/>
              <w:szCs w:val="24"/>
              <w:lang w:eastAsia="de-DE"/>
            </w:rPr>
            <w:t>Gefährdungen</w:t>
          </w:r>
        </w:p>
      </w:tc>
      <w:tc>
        <w:tcPr>
          <w:tcW w:w="4856" w:type="dxa"/>
          <w:gridSpan w:val="2"/>
          <w:shd w:val="clear" w:color="auto" w:fill="FFFFFF" w:themeFill="background1"/>
        </w:tcPr>
        <w:p w14:paraId="5ECB9B1E" w14:textId="77777777" w:rsidR="00EE3D85" w:rsidRPr="00855A15" w:rsidRDefault="00EE3D85" w:rsidP="00EE3D85">
          <w:pPr>
            <w:pStyle w:val="Kopfzeile"/>
            <w:spacing w:line="450" w:lineRule="exact"/>
            <w:jc w:val="center"/>
            <w:rPr>
              <w:b/>
              <w:bCs/>
              <w:sz w:val="24"/>
              <w:szCs w:val="24"/>
              <w:lang w:eastAsia="de-DE"/>
            </w:rPr>
          </w:pPr>
          <w:r>
            <w:rPr>
              <w:b/>
              <w:bCs/>
              <w:sz w:val="24"/>
              <w:szCs w:val="24"/>
              <w:lang w:eastAsia="de-DE"/>
            </w:rPr>
            <w:t xml:space="preserve">Maßnahmen </w:t>
          </w:r>
        </w:p>
      </w:tc>
      <w:tc>
        <w:tcPr>
          <w:tcW w:w="3461" w:type="dxa"/>
          <w:gridSpan w:val="2"/>
          <w:shd w:val="clear" w:color="auto" w:fill="FFFFFF" w:themeFill="background1"/>
        </w:tcPr>
        <w:p w14:paraId="440AAF75" w14:textId="3E9F3354" w:rsidR="00EE3D85" w:rsidRPr="00855A15" w:rsidRDefault="00EE3D85" w:rsidP="00EE3D85">
          <w:pPr>
            <w:pStyle w:val="Kopfzeile"/>
            <w:spacing w:line="450" w:lineRule="exact"/>
            <w:jc w:val="center"/>
            <w:rPr>
              <w:b/>
              <w:bCs/>
              <w:sz w:val="24"/>
              <w:szCs w:val="24"/>
              <w:lang w:eastAsia="de-DE"/>
            </w:rPr>
          </w:pPr>
          <w:r>
            <w:rPr>
              <w:b/>
              <w:bCs/>
              <w:sz w:val="24"/>
              <w:szCs w:val="24"/>
              <w:lang w:eastAsia="de-DE"/>
            </w:rPr>
            <w:t>Regelwerk / Gesetze</w:t>
          </w:r>
          <w:r w:rsidR="00437AB4">
            <w:rPr>
              <w:b/>
              <w:bCs/>
              <w:sz w:val="24"/>
              <w:szCs w:val="24"/>
              <w:lang w:eastAsia="de-DE"/>
            </w:rPr>
            <w:t>s</w:t>
          </w:r>
          <w:r>
            <w:rPr>
              <w:b/>
              <w:bCs/>
              <w:sz w:val="24"/>
              <w:szCs w:val="24"/>
              <w:lang w:eastAsia="de-DE"/>
            </w:rPr>
            <w:t>stelle</w:t>
          </w:r>
        </w:p>
      </w:tc>
    </w:tr>
  </w:tbl>
  <w:p w14:paraId="4D62D64C" w14:textId="77777777" w:rsidR="00467BD2" w:rsidRPr="00467BD2" w:rsidRDefault="00467BD2" w:rsidP="00EE3D8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D9E87" w14:textId="77777777" w:rsidR="00DA29F9" w:rsidRDefault="00DA29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1781C"/>
    <w:multiLevelType w:val="hybridMultilevel"/>
    <w:tmpl w:val="B02645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442A8"/>
    <w:multiLevelType w:val="hybridMultilevel"/>
    <w:tmpl w:val="1A52FA5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34CA4"/>
    <w:multiLevelType w:val="multilevel"/>
    <w:tmpl w:val="FF0E6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784FEF"/>
    <w:multiLevelType w:val="hybridMultilevel"/>
    <w:tmpl w:val="9D02CD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B1"/>
    <w:rsid w:val="00014BD8"/>
    <w:rsid w:val="00081268"/>
    <w:rsid w:val="00151B91"/>
    <w:rsid w:val="001A7E42"/>
    <w:rsid w:val="001E40B5"/>
    <w:rsid w:val="002A0199"/>
    <w:rsid w:val="002D70F9"/>
    <w:rsid w:val="003E7406"/>
    <w:rsid w:val="00402104"/>
    <w:rsid w:val="00437AB4"/>
    <w:rsid w:val="00467BD2"/>
    <w:rsid w:val="004F19D3"/>
    <w:rsid w:val="00520D1A"/>
    <w:rsid w:val="00584A64"/>
    <w:rsid w:val="00697EEB"/>
    <w:rsid w:val="006A26F4"/>
    <w:rsid w:val="00736602"/>
    <w:rsid w:val="007504BB"/>
    <w:rsid w:val="0080531C"/>
    <w:rsid w:val="00845BFA"/>
    <w:rsid w:val="00855A15"/>
    <w:rsid w:val="008576E8"/>
    <w:rsid w:val="008B60EC"/>
    <w:rsid w:val="00965646"/>
    <w:rsid w:val="009951C9"/>
    <w:rsid w:val="0099745B"/>
    <w:rsid w:val="009A6A5F"/>
    <w:rsid w:val="009B0671"/>
    <w:rsid w:val="009E510D"/>
    <w:rsid w:val="009E7D7A"/>
    <w:rsid w:val="00A3012E"/>
    <w:rsid w:val="00A628B5"/>
    <w:rsid w:val="00A67622"/>
    <w:rsid w:val="00AA33D9"/>
    <w:rsid w:val="00AF42B1"/>
    <w:rsid w:val="00B529AD"/>
    <w:rsid w:val="00BA7A15"/>
    <w:rsid w:val="00BA7C49"/>
    <w:rsid w:val="00C33BB1"/>
    <w:rsid w:val="00C735A5"/>
    <w:rsid w:val="00C83366"/>
    <w:rsid w:val="00DA06B2"/>
    <w:rsid w:val="00DA29F9"/>
    <w:rsid w:val="00E274CA"/>
    <w:rsid w:val="00EB3983"/>
    <w:rsid w:val="00EE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3C533"/>
  <w15:docId w15:val="{94F00FB1-C2D1-4273-90DD-D9249D31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paragraph" w:styleId="Titel">
    <w:name w:val="Title"/>
    <w:basedOn w:val="Standard"/>
    <w:next w:val="Standard"/>
    <w:link w:val="TitelZchn"/>
    <w:uiPriority w:val="10"/>
    <w:qFormat/>
    <w:rsid w:val="00467BD2"/>
    <w:pPr>
      <w:contextualSpacing/>
      <w:jc w:val="center"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TitelZchn">
    <w:name w:val="Titel Zchn"/>
    <w:basedOn w:val="Absatz-Standardschriftart"/>
    <w:link w:val="Titel"/>
    <w:uiPriority w:val="10"/>
    <w:rsid w:val="00467BD2"/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table" w:styleId="Tabellenraster">
    <w:name w:val="Table Grid"/>
    <w:basedOn w:val="NormaleTabelle"/>
    <w:uiPriority w:val="39"/>
    <w:rsid w:val="0058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84A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739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Xaver Ehrl</dc:creator>
  <cp:lastModifiedBy>user</cp:lastModifiedBy>
  <cp:revision>5</cp:revision>
  <dcterms:created xsi:type="dcterms:W3CDTF">2020-11-06T15:09:00Z</dcterms:created>
  <dcterms:modified xsi:type="dcterms:W3CDTF">2020-11-06T15:12:00Z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2020-04-21T09:06:07Z</dcterms:created>
  <dc:creator/>
  <dc:description/>
  <dc:language>de-DE</dc:language>
  <cp:lastModifiedBy/>
  <dcterms:modified xsi:type="dcterms:W3CDTF">2020-04-21T10:35:00Z</dcterms:modified>
  <cp:revision>12</cp:revision>
  <dc:subject/>
  <dc:title/>
</cp:coreProperties>
</file>