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297" w:rsidRDefault="00CB0297" w:rsidP="00CB0297">
      <w:pPr>
        <w:spacing w:before="240" w:after="240" w:line="240" w:lineRule="auto"/>
      </w:pPr>
    </w:p>
    <w:tbl>
      <w:tblPr>
        <w:tblStyle w:val="NormalTablePHPDOCX"/>
        <w:tblW w:w="0" w:type="auto"/>
        <w:tblCellSpacing w:w="30" w:type="dxa"/>
        <w:tblInd w:w="180" w:type="dxa"/>
        <w:shd w:val="clear" w:color="auto" w:fill="E9EFF6"/>
        <w:tblLook w:val="04A0" w:firstRow="1" w:lastRow="0" w:firstColumn="1" w:lastColumn="0" w:noHBand="0" w:noVBand="1"/>
      </w:tblPr>
      <w:tblGrid>
        <w:gridCol w:w="8876"/>
      </w:tblGrid>
      <w:tr w:rsidR="00CB0297" w:rsidTr="00BA5F41">
        <w:trPr>
          <w:tblCellSpacing w:w="30" w:type="dxa"/>
        </w:trPr>
        <w:tc>
          <w:tcPr>
            <w:tcW w:w="0" w:type="auto"/>
            <w:tcBorders>
              <w:top w:val="single" w:sz="6" w:space="0" w:color="3B3838" w:themeColor="background2" w:themeShade="40"/>
              <w:left w:val="single" w:sz="6" w:space="0" w:color="3B3838" w:themeColor="background2" w:themeShade="40"/>
              <w:bottom w:val="single" w:sz="6" w:space="0" w:color="3B3838" w:themeColor="background2" w:themeShade="40"/>
              <w:right w:val="single" w:sz="6" w:space="0" w:color="3B3838" w:themeColor="background2" w:themeShade="40"/>
            </w:tcBorders>
            <w:shd w:val="clear" w:color="auto" w:fill="E9EFF6"/>
            <w:tcMar>
              <w:top w:w="15" w:type="dxa"/>
              <w:bottom w:w="15" w:type="dxa"/>
            </w:tcMar>
            <w:vAlign w:val="center"/>
          </w:tcPr>
          <w:p w:rsidR="00CB0297" w:rsidRDefault="00CB0297" w:rsidP="006C29FC">
            <w:pPr>
              <w:shd w:val="clear" w:color="auto" w:fill="E9EFF6"/>
              <w:spacing w:before="240" w:after="240" w:line="240" w:lineRule="auto"/>
              <w:textAlignment w:val="center"/>
            </w:pPr>
            <w:r>
              <w:rPr>
                <w:b/>
                <w:bCs/>
                <w:color w:val="000000"/>
                <w:position w:val="-3"/>
                <w:sz w:val="24"/>
                <w:szCs w:val="24"/>
                <w:shd w:val="clear" w:color="auto" w:fill="E9EFF6"/>
              </w:rPr>
              <w:t>Rechtlicher Hinweis zu den Vorlagen:</w:t>
            </w:r>
            <w:r w:rsidR="00F53DFE">
              <w:rPr>
                <w:b/>
                <w:bCs/>
                <w:color w:val="000000"/>
                <w:position w:val="-3"/>
                <w:sz w:val="24"/>
                <w:szCs w:val="24"/>
                <w:shd w:val="clear" w:color="auto" w:fill="E9EFF6"/>
              </w:rPr>
              <w:t xml:space="preserve"> </w:t>
            </w:r>
            <w:r>
              <w:rPr>
                <w:color w:val="000000"/>
                <w:position w:val="-3"/>
                <w:sz w:val="24"/>
                <w:szCs w:val="24"/>
                <w:shd w:val="clear" w:color="auto" w:fill="E9EFF6"/>
              </w:rPr>
              <w:t xml:space="preserve">Bei dem kostenlosen Muster handelt es sich um ein </w:t>
            </w:r>
            <w:r>
              <w:rPr>
                <w:i/>
                <w:iCs/>
                <w:color w:val="000000"/>
                <w:position w:val="-3"/>
                <w:sz w:val="24"/>
                <w:szCs w:val="24"/>
                <w:shd w:val="clear" w:color="auto" w:fill="E9EFF6"/>
              </w:rPr>
              <w:t>unverbindliches Muster</w:t>
            </w:r>
            <w:r>
              <w:rPr>
                <w:color w:val="000000"/>
                <w:position w:val="-3"/>
                <w:sz w:val="24"/>
                <w:szCs w:val="24"/>
                <w:shd w:val="clear" w:color="auto" w:fill="E9EFF6"/>
              </w:rPr>
              <w:t xml:space="preserve"> aus unserem </w:t>
            </w:r>
            <w:r w:rsidR="00BA5F41">
              <w:rPr>
                <w:color w:val="000000"/>
                <w:position w:val="-3"/>
                <w:sz w:val="24"/>
                <w:szCs w:val="24"/>
                <w:shd w:val="clear" w:color="auto" w:fill="E9EFF6"/>
              </w:rPr>
              <w:t>Magazin</w:t>
            </w:r>
            <w:r>
              <w:rPr>
                <w:color w:val="000000"/>
                <w:position w:val="-3"/>
                <w:sz w:val="24"/>
                <w:szCs w:val="24"/>
                <w:shd w:val="clear" w:color="auto" w:fill="E9EFF6"/>
              </w:rPr>
              <w:t>. Für die Richtigkeit, Vollständigkeit und Aktualität der Vorlage wird keine Gewähr übernommen. Es ist nicht auszuschließen, dass die abrufbaren Muster nicht den zurzeit gültigen Gesetzen oder der aktuellen Rechtsprechung genügen. Die Nutzung erfolgt daher auf eigene Gefahr. Das unverbindliche Muster muss vor der Verwendung durch einen Rechtsanwalt oder Steuerberater individuell überprüft und dem Einzelfall angepasst werden.</w:t>
            </w:r>
          </w:p>
        </w:tc>
      </w:tr>
    </w:tbl>
    <w:p w:rsidR="008F6036" w:rsidRDefault="00CB0297" w:rsidP="008F6036">
      <w:pPr>
        <w:spacing w:before="280" w:after="280"/>
        <w:rPr>
          <w:rFonts w:eastAsia="Times New Roman" w:cstheme="minorHAnsi"/>
          <w:lang w:eastAsia="de-DE"/>
        </w:rPr>
      </w:pPr>
      <w:r>
        <w:rPr>
          <w:color w:val="000000"/>
          <w:sz w:val="24"/>
          <w:szCs w:val="24"/>
        </w:rPr>
        <w:t> </w:t>
      </w:r>
      <w:r w:rsidR="008F6036">
        <w:rPr>
          <w:rFonts w:eastAsia="Times New Roman" w:cstheme="minorHAnsi"/>
          <w:lang w:eastAsia="de-DE"/>
        </w:rPr>
        <w:t>An das Arbeitsgericht … (Adresse einfügen)</w:t>
      </w:r>
    </w:p>
    <w:p w:rsidR="004647D1" w:rsidRDefault="004647D1" w:rsidP="008F6036">
      <w:pPr>
        <w:spacing w:before="280" w:after="280"/>
        <w:rPr>
          <w:rFonts w:cstheme="minorHAnsi"/>
        </w:rPr>
      </w:pPr>
    </w:p>
    <w:p w:rsidR="008F6036" w:rsidRDefault="008F6036" w:rsidP="008F6036">
      <w:pPr>
        <w:spacing w:before="280" w:after="280"/>
        <w:rPr>
          <w:rFonts w:eastAsia="Times New Roman" w:cstheme="minorHAnsi"/>
          <w:lang w:eastAsia="de-DE"/>
        </w:rPr>
      </w:pPr>
      <w:r>
        <w:rPr>
          <w:rFonts w:eastAsia="Times New Roman" w:cstheme="minorHAnsi"/>
          <w:lang w:eastAsia="de-DE"/>
        </w:rPr>
        <w:tab/>
      </w:r>
      <w:r>
        <w:rPr>
          <w:rFonts w:eastAsia="Times New Roman" w:cstheme="minorHAnsi"/>
          <w:lang w:eastAsia="de-DE"/>
        </w:rPr>
        <w:tab/>
      </w:r>
      <w:r>
        <w:rPr>
          <w:rFonts w:eastAsia="Times New Roman" w:cstheme="minorHAnsi"/>
          <w:lang w:eastAsia="de-DE"/>
        </w:rPr>
        <w:tab/>
      </w:r>
      <w:r>
        <w:rPr>
          <w:rFonts w:eastAsia="Times New Roman" w:cstheme="minorHAnsi"/>
          <w:lang w:eastAsia="de-DE"/>
        </w:rPr>
        <w:tab/>
      </w:r>
      <w:r>
        <w:rPr>
          <w:rFonts w:eastAsia="Times New Roman" w:cstheme="minorHAnsi"/>
          <w:lang w:eastAsia="de-DE"/>
        </w:rPr>
        <w:tab/>
      </w:r>
      <w:r>
        <w:rPr>
          <w:rFonts w:eastAsia="Times New Roman" w:cstheme="minorHAnsi"/>
          <w:lang w:eastAsia="de-DE"/>
        </w:rPr>
        <w:tab/>
      </w:r>
      <w:r>
        <w:rPr>
          <w:rFonts w:eastAsia="Times New Roman" w:cstheme="minorHAnsi"/>
          <w:lang w:eastAsia="de-DE"/>
        </w:rPr>
        <w:tab/>
      </w:r>
      <w:r>
        <w:rPr>
          <w:rFonts w:eastAsia="Times New Roman" w:cstheme="minorHAnsi"/>
          <w:lang w:eastAsia="de-DE"/>
        </w:rPr>
        <w:tab/>
      </w:r>
      <w:r>
        <w:rPr>
          <w:rFonts w:eastAsia="Times New Roman" w:cstheme="minorHAnsi"/>
          <w:lang w:eastAsia="de-DE"/>
        </w:rPr>
        <w:tab/>
        <w:t>Ort / Datum</w:t>
      </w:r>
    </w:p>
    <w:p w:rsidR="004647D1" w:rsidRDefault="004647D1" w:rsidP="008F6036">
      <w:pPr>
        <w:spacing w:before="280" w:after="280"/>
        <w:rPr>
          <w:rFonts w:cstheme="minorHAnsi"/>
        </w:rPr>
      </w:pPr>
    </w:p>
    <w:p w:rsidR="008F6036" w:rsidRDefault="008F6036" w:rsidP="007B29FE">
      <w:pPr>
        <w:spacing w:before="280" w:after="280"/>
        <w:jc w:val="center"/>
        <w:rPr>
          <w:rFonts w:eastAsia="Times New Roman" w:cstheme="minorHAnsi"/>
          <w:b/>
          <w:lang w:eastAsia="de-DE"/>
        </w:rPr>
      </w:pPr>
      <w:r w:rsidRPr="007B29FE">
        <w:rPr>
          <w:rFonts w:eastAsia="Times New Roman" w:cstheme="minorHAnsi"/>
          <w:b/>
          <w:lang w:eastAsia="de-DE"/>
        </w:rPr>
        <w:t>Klage</w:t>
      </w:r>
    </w:p>
    <w:p w:rsidR="004647D1" w:rsidRPr="007B29FE" w:rsidRDefault="004647D1" w:rsidP="007B29FE">
      <w:pPr>
        <w:spacing w:before="280" w:after="280"/>
        <w:jc w:val="center"/>
        <w:rPr>
          <w:rFonts w:cstheme="minorHAnsi"/>
          <w:b/>
        </w:rPr>
      </w:pPr>
    </w:p>
    <w:p w:rsidR="008F6036" w:rsidRDefault="008F6036" w:rsidP="008F6036">
      <w:pPr>
        <w:spacing w:before="280" w:after="280"/>
        <w:rPr>
          <w:rFonts w:eastAsia="Times New Roman" w:cstheme="minorHAnsi"/>
          <w:lang w:eastAsia="de-DE"/>
        </w:rPr>
      </w:pPr>
      <w:r>
        <w:rPr>
          <w:rFonts w:eastAsia="Times New Roman" w:cstheme="minorHAnsi"/>
          <w:lang w:eastAsia="de-DE"/>
        </w:rPr>
        <w:t>durch … (Name und Adresse des Klägers einfügen)</w:t>
      </w:r>
    </w:p>
    <w:p w:rsidR="004647D1" w:rsidRDefault="004647D1" w:rsidP="008F6036">
      <w:pPr>
        <w:spacing w:before="280" w:after="280"/>
        <w:rPr>
          <w:rFonts w:cstheme="minorHAnsi"/>
        </w:rPr>
      </w:pPr>
    </w:p>
    <w:p w:rsidR="008F6036" w:rsidRDefault="008F6036" w:rsidP="008F6036">
      <w:pPr>
        <w:spacing w:before="280" w:after="280"/>
        <w:rPr>
          <w:rFonts w:eastAsia="Times New Roman" w:cstheme="minorHAnsi"/>
          <w:lang w:eastAsia="de-DE"/>
        </w:rPr>
      </w:pPr>
      <w:r>
        <w:rPr>
          <w:rFonts w:eastAsia="Times New Roman" w:cstheme="minorHAnsi"/>
          <w:lang w:eastAsia="de-DE"/>
        </w:rPr>
        <w:t>gegen …. (Name und Adresse des Beklagten einfügen)</w:t>
      </w:r>
    </w:p>
    <w:p w:rsidR="004647D1" w:rsidRDefault="004647D1" w:rsidP="008F6036">
      <w:pPr>
        <w:spacing w:before="280" w:after="280"/>
        <w:rPr>
          <w:rFonts w:cstheme="minorHAnsi"/>
        </w:rPr>
      </w:pPr>
    </w:p>
    <w:p w:rsidR="008F6036" w:rsidRDefault="008F6036" w:rsidP="008F6036">
      <w:pPr>
        <w:spacing w:before="280" w:after="280"/>
        <w:rPr>
          <w:rFonts w:eastAsia="Times New Roman" w:cstheme="minorHAnsi"/>
          <w:lang w:eastAsia="de-DE"/>
        </w:rPr>
      </w:pPr>
      <w:r>
        <w:rPr>
          <w:rFonts w:eastAsia="Times New Roman" w:cstheme="minorHAnsi"/>
          <w:lang w:eastAsia="de-DE"/>
        </w:rPr>
        <w:t>vertreten durch … (Angaben zum Anwalt machen)</w:t>
      </w:r>
    </w:p>
    <w:p w:rsidR="004647D1" w:rsidRDefault="004647D1" w:rsidP="008F6036">
      <w:pPr>
        <w:spacing w:before="280" w:after="280"/>
        <w:rPr>
          <w:rFonts w:cstheme="minorHAnsi"/>
        </w:rPr>
      </w:pPr>
    </w:p>
    <w:p w:rsidR="008F6036" w:rsidRDefault="008F6036" w:rsidP="008F6036">
      <w:pPr>
        <w:spacing w:before="280" w:after="280"/>
        <w:rPr>
          <w:rFonts w:cstheme="minorHAnsi"/>
        </w:rPr>
      </w:pPr>
      <w:r>
        <w:rPr>
          <w:rFonts w:eastAsia="Times New Roman" w:cstheme="minorHAnsi"/>
          <w:lang w:eastAsia="de-DE"/>
        </w:rPr>
        <w:t>Ich, (Name des Klägers einfügen), erhebe Klage vor dem Arbeitsgericht und beantrage</w:t>
      </w:r>
    </w:p>
    <w:p w:rsidR="008F6036" w:rsidRDefault="008F6036" w:rsidP="008F6036">
      <w:pPr>
        <w:spacing w:before="280" w:after="280"/>
        <w:rPr>
          <w:rFonts w:cstheme="minorHAnsi"/>
        </w:rPr>
      </w:pPr>
      <w:r>
        <w:rPr>
          <w:rFonts w:eastAsia="Times New Roman" w:cstheme="minorHAnsi"/>
          <w:lang w:eastAsia="de-DE"/>
        </w:rPr>
        <w:t>1. die Feststellung, dass mein Arbeitsverhältnis durch schriftliche Kündigung des Beklagten vom … (Kündigungsdatum), zugegangen am … (Empfangsdatum), nicht aufgelöst wurde</w:t>
      </w:r>
    </w:p>
    <w:p w:rsidR="008F6036" w:rsidRDefault="008F6036" w:rsidP="008F6036">
      <w:pPr>
        <w:spacing w:before="280" w:after="280"/>
        <w:rPr>
          <w:rFonts w:cstheme="minorHAnsi"/>
        </w:rPr>
      </w:pPr>
      <w:r>
        <w:rPr>
          <w:rFonts w:eastAsia="Times New Roman" w:cstheme="minorHAnsi"/>
          <w:lang w:eastAsia="de-DE"/>
        </w:rPr>
        <w:t>2. die Feststellung, dass das Arbeitsverhältnis über den Beendigungszeitraum hinaus fortbesteht</w:t>
      </w:r>
    </w:p>
    <w:p w:rsidR="008F6036" w:rsidRDefault="008F6036" w:rsidP="008F6036">
      <w:pPr>
        <w:spacing w:before="280" w:after="280"/>
        <w:rPr>
          <w:rFonts w:cstheme="minorHAnsi"/>
        </w:rPr>
      </w:pPr>
      <w:r>
        <w:rPr>
          <w:rFonts w:eastAsia="Times New Roman" w:cstheme="minorHAnsi"/>
          <w:lang w:eastAsia="de-DE"/>
        </w:rPr>
        <w:t>3. die Verurteilung des Beklagten, den Kläger bis zur rechtskräftigen Beendigung des vorliegenden Rechtsstreits zu den bisherigen arbeitsvertraglichen Bedingungen als … weiter zu beschäftigen</w:t>
      </w:r>
    </w:p>
    <w:p w:rsidR="008F6036" w:rsidRDefault="008F6036" w:rsidP="008F6036">
      <w:pPr>
        <w:spacing w:before="280" w:after="280"/>
        <w:rPr>
          <w:rFonts w:cstheme="minorHAnsi"/>
        </w:rPr>
      </w:pPr>
      <w:r>
        <w:rPr>
          <w:rFonts w:eastAsia="Times New Roman" w:cstheme="minorHAnsi"/>
          <w:lang w:eastAsia="de-DE"/>
        </w:rPr>
        <w:t>4. die Verurteilung des Beklagten, dem Kläger ein Zwischenzeugnis auszustellen.</w:t>
      </w:r>
    </w:p>
    <w:p w:rsidR="008F6036" w:rsidRDefault="008F6036" w:rsidP="008F6036">
      <w:pPr>
        <w:spacing w:before="280" w:after="280"/>
        <w:rPr>
          <w:rFonts w:cstheme="minorHAnsi"/>
        </w:rPr>
      </w:pPr>
      <w:r>
        <w:rPr>
          <w:rFonts w:eastAsia="Times New Roman" w:cstheme="minorHAnsi"/>
          <w:lang w:eastAsia="de-DE"/>
        </w:rPr>
        <w:lastRenderedPageBreak/>
        <w:t>Begründung:</w:t>
      </w:r>
    </w:p>
    <w:p w:rsidR="008F6036" w:rsidRDefault="008F6036" w:rsidP="008F6036">
      <w:pPr>
        <w:spacing w:before="280" w:after="280"/>
        <w:rPr>
          <w:rFonts w:cstheme="minorHAnsi"/>
        </w:rPr>
      </w:pPr>
      <w:r>
        <w:rPr>
          <w:rFonts w:eastAsia="Times New Roman" w:cstheme="minorHAnsi"/>
          <w:lang w:eastAsia="de-DE"/>
        </w:rPr>
        <w:t>…… (hier folgt eine genaue Schilderung des Sachverhalts inklusive der Nennung von Beweisen, warum die Kündigung als ungerechtfertigt anzusehen ist)</w:t>
      </w:r>
    </w:p>
    <w:p w:rsidR="008F6036" w:rsidRDefault="008F6036" w:rsidP="008F6036">
      <w:pPr>
        <w:spacing w:before="280" w:after="280"/>
        <w:rPr>
          <w:rFonts w:cstheme="minorHAnsi"/>
        </w:rPr>
      </w:pPr>
      <w:r>
        <w:rPr>
          <w:rFonts w:eastAsia="Times New Roman" w:cstheme="minorHAnsi"/>
          <w:lang w:eastAsia="de-DE"/>
        </w:rPr>
        <w:t>Die vorliegende Kündigungsschutzklage richtet sich gegen diese Kündigung.</w:t>
      </w:r>
    </w:p>
    <w:p w:rsidR="008F6036" w:rsidRDefault="008F6036" w:rsidP="008F6036">
      <w:pPr>
        <w:spacing w:before="280" w:after="280"/>
        <w:rPr>
          <w:rFonts w:cstheme="minorHAnsi"/>
        </w:rPr>
      </w:pPr>
      <w:r>
        <w:rPr>
          <w:rFonts w:eastAsia="Times New Roman" w:cstheme="minorHAnsi"/>
          <w:lang w:eastAsia="de-DE"/>
        </w:rPr>
        <w:t>Es liegen keine Gründe vor, die die Kündigung sozial rechtfertigen und auch dringende betriebliche Erfordernisse bestehen nicht, die eine Kündigung erforderlich machen.</w:t>
      </w:r>
    </w:p>
    <w:p w:rsidR="004647D1" w:rsidRDefault="004647D1" w:rsidP="008F6036">
      <w:pPr>
        <w:spacing w:before="280" w:after="280"/>
        <w:rPr>
          <w:rFonts w:eastAsia="Times New Roman" w:cstheme="minorHAnsi"/>
          <w:lang w:eastAsia="de-DE"/>
        </w:rPr>
      </w:pPr>
    </w:p>
    <w:p w:rsidR="008F6036" w:rsidRDefault="008F6036" w:rsidP="008F6036">
      <w:pPr>
        <w:spacing w:before="280" w:after="280"/>
        <w:rPr>
          <w:rFonts w:cstheme="minorHAnsi"/>
        </w:rPr>
      </w:pPr>
      <w:bookmarkStart w:id="0" w:name="_GoBack"/>
      <w:bookmarkEnd w:id="0"/>
      <w:r>
        <w:rPr>
          <w:rFonts w:eastAsia="Times New Roman" w:cstheme="minorHAnsi"/>
          <w:lang w:eastAsia="de-DE"/>
        </w:rPr>
        <w:t>Unterschrift Kläger</w:t>
      </w:r>
    </w:p>
    <w:p w:rsidR="00CB0297" w:rsidRDefault="00CB0297" w:rsidP="00CB0297">
      <w:pPr>
        <w:spacing w:before="240" w:after="240" w:line="240" w:lineRule="auto"/>
      </w:pPr>
    </w:p>
    <w:p w:rsidR="002468FC" w:rsidRDefault="002468FC"/>
    <w:sectPr w:rsidR="002468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297"/>
    <w:rsid w:val="002468FC"/>
    <w:rsid w:val="004647D1"/>
    <w:rsid w:val="0079315B"/>
    <w:rsid w:val="007B29FE"/>
    <w:rsid w:val="008F6036"/>
    <w:rsid w:val="00BA5F41"/>
    <w:rsid w:val="00CB0297"/>
    <w:rsid w:val="00F53D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0682A"/>
  <w15:chartTrackingRefBased/>
  <w15:docId w15:val="{06943CC3-ABA6-481A-BDDD-E24C1230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NormalTablePHPDOCX">
    <w:name w:val="Normal Table PHPDOCX"/>
    <w:uiPriority w:val="99"/>
    <w:semiHidden/>
    <w:unhideWhenUsed/>
    <w:qFormat/>
    <w:rsid w:val="00CB0297"/>
    <w:pPr>
      <w:spacing w:after="200" w:line="276" w:lineRule="auto"/>
    </w:pPr>
    <w:rPr>
      <w:lang w:val="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1582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2019-02-26T08:54:00Z</dcterms:created>
  <dcterms:modified xsi:type="dcterms:W3CDTF">2019-02-26T08:55:00Z</dcterms:modified>
</cp:coreProperties>
</file>