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3B3724" w14:paraId="444FDFFC" w14:textId="77777777" w:rsidTr="00A5128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2323EA21" w14:textId="77777777" w:rsidR="003B3724" w:rsidRPr="009E2D8C" w:rsidRDefault="003B3724" w:rsidP="00A5128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33D9C463" w14:textId="77777777" w:rsidR="003B3724" w:rsidRPr="009E2D8C" w:rsidRDefault="003B3724" w:rsidP="00A5128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797DBB39" w14:textId="210D3F6D" w:rsidR="00974F18" w:rsidRDefault="00974F18"/>
    <w:p w14:paraId="00AA6F1A" w14:textId="77777777" w:rsidR="003B3724" w:rsidRDefault="003B3724" w:rsidP="003B3724">
      <w:pPr>
        <w:pStyle w:val="StandardWeb"/>
      </w:pPr>
      <w:r>
        <w:rPr>
          <w:rStyle w:val="Hervorhebung"/>
        </w:rPr>
        <w:t>Name und Adresse des Erblassers</w:t>
      </w:r>
    </w:p>
    <w:p w14:paraId="2574E0AF" w14:textId="77777777" w:rsidR="003B3724" w:rsidRDefault="003B3724" w:rsidP="003B3724">
      <w:pPr>
        <w:pStyle w:val="StandardWeb"/>
      </w:pPr>
    </w:p>
    <w:p w14:paraId="0FDC61CF" w14:textId="77777777" w:rsidR="003B3724" w:rsidRDefault="003B3724" w:rsidP="003B3724">
      <w:pPr>
        <w:pStyle w:val="StandardWeb"/>
        <w:jc w:val="center"/>
      </w:pPr>
      <w:r>
        <w:rPr>
          <w:rStyle w:val="Fett"/>
        </w:rPr>
        <w:t>Mein Testament</w:t>
      </w:r>
    </w:p>
    <w:p w14:paraId="14A10513" w14:textId="77777777" w:rsidR="003B3724" w:rsidRDefault="003B3724" w:rsidP="003B3724">
      <w:pPr>
        <w:pStyle w:val="StandardWeb"/>
      </w:pPr>
    </w:p>
    <w:p w14:paraId="004C74F2" w14:textId="77777777" w:rsidR="003B3724" w:rsidRDefault="003B3724" w:rsidP="003B3724">
      <w:pPr>
        <w:pStyle w:val="StandardWeb"/>
      </w:pPr>
      <w:r>
        <w:t xml:space="preserve">Ich, Peter Müller, geboren am </w:t>
      </w:r>
      <w:proofErr w:type="spellStart"/>
      <w:r>
        <w:t>xx.</w:t>
      </w:r>
      <w:proofErr w:type="gramStart"/>
      <w:r>
        <w:t>xx.xxxx</w:t>
      </w:r>
      <w:proofErr w:type="spellEnd"/>
      <w:proofErr w:type="gramEnd"/>
      <w:r>
        <w:t xml:space="preserve"> in München, setze hiermit meine Ehefrau, Frau Maria Müller, geboren am </w:t>
      </w:r>
      <w:proofErr w:type="spellStart"/>
      <w:r>
        <w:t>xx.xx.xxxx</w:t>
      </w:r>
      <w:proofErr w:type="spellEnd"/>
      <w:r>
        <w:t>, zu meiner alleinigen und ausschließlichen Erbin ein.</w:t>
      </w:r>
    </w:p>
    <w:p w14:paraId="102F2B3E" w14:textId="77777777" w:rsidR="003B3724" w:rsidRDefault="003B3724" w:rsidP="003B3724">
      <w:pPr>
        <w:pStyle w:val="StandardWeb"/>
      </w:pPr>
      <w:r>
        <w:t xml:space="preserve">Hiermit enterbe ich meinen Sohn Manuel Müller, geboren am </w:t>
      </w:r>
      <w:proofErr w:type="spellStart"/>
      <w:r>
        <w:t>xx.</w:t>
      </w:r>
      <w:proofErr w:type="gramStart"/>
      <w:r>
        <w:t>xx.xxxx</w:t>
      </w:r>
      <w:proofErr w:type="spellEnd"/>
      <w:proofErr w:type="gramEnd"/>
      <w:r>
        <w:t>. Das Gleiche gilt für dessen Abkömmlinge.</w:t>
      </w:r>
    </w:p>
    <w:p w14:paraId="7C9A91A5" w14:textId="77777777" w:rsidR="003B3724" w:rsidRDefault="003B3724" w:rsidP="003B3724">
      <w:pPr>
        <w:pStyle w:val="StandardWeb"/>
      </w:pPr>
      <w:r>
        <w:t xml:space="preserve">Sollte die von mir eingesetzte Alleinerbin, Frau Maria Müller, vor mir versterben oder die Erbschaft ausschlagen, bestimme ich meine Schwester, Petra Mustermann (geb. am </w:t>
      </w:r>
      <w:proofErr w:type="spellStart"/>
      <w:r>
        <w:t>xx.</w:t>
      </w:r>
      <w:proofErr w:type="gramStart"/>
      <w:r>
        <w:t>xx.xxxx</w:t>
      </w:r>
      <w:proofErr w:type="spellEnd"/>
      <w:proofErr w:type="gramEnd"/>
      <w:r>
        <w:t>), als Ersatzerbin.</w:t>
      </w:r>
    </w:p>
    <w:p w14:paraId="50D26CA2" w14:textId="77777777" w:rsidR="003B3724" w:rsidRDefault="003B3724" w:rsidP="003B3724">
      <w:pPr>
        <w:pStyle w:val="StandardWeb"/>
      </w:pPr>
      <w:r>
        <w:t xml:space="preserve">Meinem Schwager, Klaus Müller, geboren am </w:t>
      </w:r>
      <w:proofErr w:type="spellStart"/>
      <w:r>
        <w:t>xx.</w:t>
      </w:r>
      <w:proofErr w:type="gramStart"/>
      <w:r>
        <w:t>xx.xxxx</w:t>
      </w:r>
      <w:proofErr w:type="spellEnd"/>
      <w:proofErr w:type="gramEnd"/>
      <w:r>
        <w:t>, vermache ich mein Motorrad mit dem amtlichen Kennzeichen ……… Schlüssel sowie alle Papiere finden sich in der silbernen Geldkassette in meinem Schreibtisch im Arbeitszimmer. Der Schlüssel für die Geldkassette befindet sich an meinem Schlüsselbund am Schlüsselboard.</w:t>
      </w:r>
    </w:p>
    <w:p w14:paraId="339E56B3" w14:textId="77777777" w:rsidR="003B3724" w:rsidRDefault="003B3724" w:rsidP="003B3724">
      <w:pPr>
        <w:pStyle w:val="StandardWeb"/>
      </w:pPr>
      <w:r>
        <w:t>Sollte eine der in diesem Testament enthaltenen Anordnungen unwirksam sein, behalten dennoch alle anderen Anordnungen ihre Wirksamkeit.</w:t>
      </w:r>
    </w:p>
    <w:p w14:paraId="5C70CE51" w14:textId="77777777" w:rsidR="003B3724" w:rsidRDefault="003B3724" w:rsidP="003B3724">
      <w:pPr>
        <w:pStyle w:val="StandardWeb"/>
      </w:pPr>
    </w:p>
    <w:p w14:paraId="6EA7E997" w14:textId="77777777" w:rsidR="003B3724" w:rsidRDefault="003B3724" w:rsidP="003B3724">
      <w:pPr>
        <w:pStyle w:val="StandardWeb"/>
      </w:pPr>
      <w:r>
        <w:t>Dies ist mein letzter Wille.</w:t>
      </w:r>
    </w:p>
    <w:p w14:paraId="3AB942D6" w14:textId="77777777" w:rsidR="003B3724" w:rsidRDefault="003B3724" w:rsidP="003B3724">
      <w:pPr>
        <w:pStyle w:val="StandardWeb"/>
      </w:pPr>
    </w:p>
    <w:p w14:paraId="7045E4AE" w14:textId="77777777" w:rsidR="003B3724" w:rsidRPr="003B3724" w:rsidRDefault="003B3724" w:rsidP="003B3724">
      <w:pPr>
        <w:pStyle w:val="StandardWeb"/>
        <w:rPr>
          <w:i/>
          <w:iCs/>
        </w:rPr>
      </w:pPr>
      <w:r w:rsidRPr="003B3724">
        <w:rPr>
          <w:i/>
          <w:iCs/>
        </w:rPr>
        <w:t>Ort/Datum                              Unterschrift</w:t>
      </w:r>
    </w:p>
    <w:p w14:paraId="1446F5E4" w14:textId="77777777" w:rsidR="003B3724" w:rsidRDefault="003B3724"/>
    <w:sectPr w:rsidR="003B37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24"/>
    <w:rsid w:val="003B3724"/>
    <w:rsid w:val="00974F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C001"/>
  <w15:chartTrackingRefBased/>
  <w15:docId w15:val="{D4BE967A-FAFB-4668-B9B8-9C7A0020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7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B3724"/>
    <w:rPr>
      <w:b/>
      <w:bCs/>
    </w:rPr>
  </w:style>
  <w:style w:type="character" w:styleId="Hervorhebung">
    <w:name w:val="Emphasis"/>
    <w:basedOn w:val="Absatz-Standardschriftart"/>
    <w:uiPriority w:val="20"/>
    <w:qFormat/>
    <w:rsid w:val="003B3724"/>
    <w:rPr>
      <w:i/>
      <w:iCs/>
    </w:rPr>
  </w:style>
  <w:style w:type="table" w:customStyle="1" w:styleId="NormalTablePHPDOCX">
    <w:name w:val="Normal Table PHPDOCX"/>
    <w:uiPriority w:val="99"/>
    <w:semiHidden/>
    <w:unhideWhenUsed/>
    <w:qFormat/>
    <w:rsid w:val="003B3724"/>
    <w:pPr>
      <w:spacing w:after="200" w:line="276" w:lineRule="auto"/>
    </w:pPr>
    <w:rPr>
      <w:lang w:val="en-US"/>
    </w:rPr>
    <w:tblPr>
      <w:tblInd w:w="0" w:type="dxa"/>
      <w:tblCellMar>
        <w:top w:w="0" w:type="dxa"/>
        <w:left w:w="108" w:type="dxa"/>
        <w:bottom w:w="0" w:type="dxa"/>
        <w:right w:w="108" w:type="dxa"/>
      </w:tblCellMar>
    </w:tblPr>
  </w:style>
  <w:style w:type="paragraph" w:styleId="StandardWeb">
    <w:name w:val="Normal (Web)"/>
    <w:basedOn w:val="Standard"/>
    <w:uiPriority w:val="99"/>
    <w:semiHidden/>
    <w:unhideWhenUsed/>
    <w:rsid w:val="003B372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2021-03-17T10:23:00Z</dcterms:created>
  <dcterms:modified xsi:type="dcterms:W3CDTF">2021-03-17T10:26:00Z</dcterms:modified>
</cp:coreProperties>
</file>